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EE3DB9" w14:textId="174A1F8B" w:rsidR="00C84603" w:rsidRPr="00380301" w:rsidRDefault="00863530" w:rsidP="00C84603">
      <w:pPr>
        <w:pStyle w:val="IntenseQuote"/>
        <w:rPr>
          <w:rStyle w:val="IntenseEmphasis"/>
        </w:rPr>
      </w:pPr>
      <w:r>
        <w:rPr>
          <w:rStyle w:val="IntenseEmphasis"/>
        </w:rPr>
        <w:t>Headspace</w:t>
      </w:r>
      <w:r w:rsidR="00C84603" w:rsidRPr="00380301">
        <w:rPr>
          <w:rStyle w:val="IntenseEmphasis"/>
        </w:rPr>
        <w:t>Project Outline</w:t>
      </w:r>
      <w:r w:rsidR="00C84603">
        <w:rPr>
          <w:rStyle w:val="IntenseEmphasis"/>
        </w:rPr>
        <w:t>: Youth Employment &amp; Life Skill Mentoring Project</w:t>
      </w:r>
    </w:p>
    <w:p w14:paraId="19C2B202" w14:textId="77777777" w:rsidR="00C84603" w:rsidRPr="00A840AD" w:rsidRDefault="00C84603" w:rsidP="00A840AD">
      <w:pPr>
        <w:jc w:val="both"/>
        <w:rPr>
          <w:rStyle w:val="IntenseEmphasis"/>
          <w:color w:val="598E18" w:themeColor="text2" w:themeShade="BF"/>
        </w:rPr>
      </w:pPr>
      <w:r w:rsidRPr="00A840AD">
        <w:rPr>
          <w:rStyle w:val="IntenseEmphasis"/>
          <w:color w:val="598E18" w:themeColor="text2" w:themeShade="BF"/>
        </w:rPr>
        <w:t>Intro</w:t>
      </w:r>
    </w:p>
    <w:p w14:paraId="5D33BB5C" w14:textId="718B757D" w:rsidR="00C84603" w:rsidRDefault="00C84603" w:rsidP="00A840AD">
      <w:pPr>
        <w:jc w:val="both"/>
      </w:pPr>
      <w:r>
        <w:t xml:space="preserve">The </w:t>
      </w:r>
      <w:r w:rsidR="008D195C" w:rsidRPr="1CB8658D">
        <w:rPr>
          <w:b/>
          <w:bCs/>
        </w:rPr>
        <w:t>headspace</w:t>
      </w:r>
      <w:r w:rsidR="008D195C">
        <w:t xml:space="preserve"> </w:t>
      </w:r>
      <w:r>
        <w:t>consortium is seeking a consultant to co-design a sustainable youth program that assists young people at risk, with life skills that will initiate early pathways into employment such as a part-time job and build resilience and wellbeing as a result.</w:t>
      </w:r>
    </w:p>
    <w:p w14:paraId="24A7A0F3" w14:textId="77777777" w:rsidR="00C84603" w:rsidRPr="00380301" w:rsidRDefault="00C84603" w:rsidP="00A840AD">
      <w:pPr>
        <w:jc w:val="both"/>
        <w:rPr>
          <w:rStyle w:val="IntenseEmphasis"/>
        </w:rPr>
      </w:pPr>
      <w:r w:rsidRPr="00A840AD">
        <w:rPr>
          <w:rStyle w:val="IntenseEmphasis"/>
          <w:color w:val="598E18" w:themeColor="text2" w:themeShade="BF"/>
        </w:rPr>
        <w:t>Background</w:t>
      </w:r>
    </w:p>
    <w:p w14:paraId="4DD64CAA" w14:textId="77777777" w:rsidR="00C84603" w:rsidRDefault="00C84603" w:rsidP="00A840AD">
      <w:pPr>
        <w:jc w:val="both"/>
      </w:pPr>
      <w:r w:rsidRPr="00BB6363">
        <w:t>Our experience from interactions and partnerships with previous youth employment programs have taught us that young people who have had mentors to take them to businesses to learn how to ask for a job or help with resumes, for example, have had long term benefits.</w:t>
      </w:r>
    </w:p>
    <w:p w14:paraId="585D9082" w14:textId="23BED436" w:rsidR="008D195C" w:rsidRDefault="00C84603" w:rsidP="00A840AD">
      <w:pPr>
        <w:jc w:val="both"/>
      </w:pPr>
      <w:r>
        <w:t>Under current Government schemes, young people still at school or studying in a tertiary institution, cannot access support when seeking employment. Unfortunately, not all young people have a</w:t>
      </w:r>
      <w:r w:rsidR="73F5C4E2">
        <w:t xml:space="preserve">n </w:t>
      </w:r>
      <w:r w:rsidR="7E13E320">
        <w:t>adult</w:t>
      </w:r>
      <w:r>
        <w:t xml:space="preserve"> in their lives to teach, mentor and model necessary life skills and behaviours needed to get part time work which can have a positive impact on their situation and wellbeing. Furthermore, Volunteering Macarthur has reported working with older adults who require support to volunteer</w:t>
      </w:r>
      <w:r w:rsidR="008D195C">
        <w:t>,</w:t>
      </w:r>
      <w:r>
        <w:t xml:space="preserve"> because they have never had a job. </w:t>
      </w:r>
      <w:r w:rsidR="6AD91D3D">
        <w:t>Typically,</w:t>
      </w:r>
      <w:r>
        <w:t xml:space="preserve"> these volunteers have experienced anxiety and low self-esteem, which has worsened over time. </w:t>
      </w:r>
    </w:p>
    <w:p w14:paraId="3147ED0D" w14:textId="3546F206" w:rsidR="00C84603" w:rsidRDefault="00C84603" w:rsidP="00A840AD">
      <w:pPr>
        <w:jc w:val="both"/>
      </w:pPr>
      <w:r>
        <w:t xml:space="preserve">The consortium </w:t>
      </w:r>
      <w:r w:rsidR="008D195C">
        <w:t>is aiming to</w:t>
      </w:r>
      <w:r>
        <w:t xml:space="preserve"> </w:t>
      </w:r>
      <w:r w:rsidR="008D195C">
        <w:t xml:space="preserve">develop </w:t>
      </w:r>
      <w:r>
        <w:t xml:space="preserve">an early intervention approach and to </w:t>
      </w:r>
      <w:r w:rsidR="008D195C">
        <w:t xml:space="preserve">design </w:t>
      </w:r>
      <w:r>
        <w:t>a model of practice that not only utilises the existing partnerships that provide excellent services for young people</w:t>
      </w:r>
      <w:r w:rsidR="008D195C">
        <w:t>,</w:t>
      </w:r>
      <w:r>
        <w:t xml:space="preserve"> but </w:t>
      </w:r>
      <w:r w:rsidR="008D195C">
        <w:t xml:space="preserve">also </w:t>
      </w:r>
      <w:r>
        <w:t>other stakeholders and resources within the Campbelltown community.</w:t>
      </w:r>
    </w:p>
    <w:p w14:paraId="2F5DD6A7" w14:textId="77777777" w:rsidR="00C84603" w:rsidRPr="00A840AD" w:rsidRDefault="00C84603" w:rsidP="00A840AD">
      <w:pPr>
        <w:jc w:val="both"/>
        <w:rPr>
          <w:rStyle w:val="IntenseEmphasis"/>
          <w:color w:val="598E18" w:themeColor="text2" w:themeShade="BF"/>
        </w:rPr>
      </w:pPr>
      <w:r w:rsidRPr="00A840AD">
        <w:rPr>
          <w:rStyle w:val="IntenseEmphasis"/>
          <w:color w:val="598E18" w:themeColor="text2" w:themeShade="BF"/>
        </w:rPr>
        <w:t>Aim</w:t>
      </w:r>
    </w:p>
    <w:p w14:paraId="3E0090B8" w14:textId="41C961F3" w:rsidR="00C84603" w:rsidRDefault="00C84603" w:rsidP="00A840AD">
      <w:pPr>
        <w:jc w:val="both"/>
      </w:pPr>
      <w:r>
        <w:t xml:space="preserve">The program aims to </w:t>
      </w:r>
      <w:r w:rsidR="17CF80EF">
        <w:t xml:space="preserve">develop </w:t>
      </w:r>
      <w:r>
        <w:t xml:space="preserve">a sustainable model that utilises existing resources, knowledge, and experience </w:t>
      </w:r>
      <w:r w:rsidR="09D18492">
        <w:t>as well as identify</w:t>
      </w:r>
      <w:r>
        <w:t xml:space="preserve"> new opportunities. </w:t>
      </w:r>
    </w:p>
    <w:p w14:paraId="36BCCAB2" w14:textId="7B5D925B" w:rsidR="00C84603" w:rsidRDefault="00C84603" w:rsidP="00A840AD">
      <w:pPr>
        <w:jc w:val="both"/>
      </w:pPr>
      <w:r>
        <w:t xml:space="preserve">The model </w:t>
      </w:r>
      <w:r w:rsidR="008D195C">
        <w:t xml:space="preserve">of practice </w:t>
      </w:r>
      <w:r>
        <w:t>will initiate ongoing collaborative partnerships to achieve outcomes for young people 14-25.</w:t>
      </w:r>
    </w:p>
    <w:p w14:paraId="00FD9B16" w14:textId="1C333D50" w:rsidR="00C84603" w:rsidRDefault="00C84603" w:rsidP="00A840AD">
      <w:pPr>
        <w:jc w:val="both"/>
      </w:pPr>
    </w:p>
    <w:p w14:paraId="74C3E0E1" w14:textId="199713A3" w:rsidR="00C84603" w:rsidRDefault="00C84603" w:rsidP="00A840AD">
      <w:pPr>
        <w:jc w:val="both"/>
      </w:pPr>
    </w:p>
    <w:p w14:paraId="53D901B2" w14:textId="4722ED52" w:rsidR="00C84603" w:rsidRDefault="00C84603" w:rsidP="00C84603"/>
    <w:p w14:paraId="21F72C98" w14:textId="77777777" w:rsidR="00C84603" w:rsidRDefault="00C84603" w:rsidP="00C84603"/>
    <w:p w14:paraId="03B8DF11" w14:textId="77777777" w:rsidR="00C84603" w:rsidRPr="00A840AD" w:rsidRDefault="00C84603" w:rsidP="00A840AD">
      <w:pPr>
        <w:jc w:val="both"/>
        <w:rPr>
          <w:rStyle w:val="IntenseEmphasis"/>
          <w:color w:val="598E18" w:themeColor="text2" w:themeShade="BF"/>
        </w:rPr>
      </w:pPr>
      <w:r w:rsidRPr="00A840AD">
        <w:rPr>
          <w:rStyle w:val="IntenseEmphasis"/>
          <w:color w:val="598E18" w:themeColor="text2" w:themeShade="BF"/>
        </w:rPr>
        <w:t>Tasks</w:t>
      </w:r>
    </w:p>
    <w:p w14:paraId="66523ED4" w14:textId="06C2732E" w:rsidR="00C84603" w:rsidRPr="00380301" w:rsidRDefault="00C84603" w:rsidP="00A840AD">
      <w:pPr>
        <w:spacing w:after="200" w:line="276" w:lineRule="auto"/>
        <w:jc w:val="both"/>
        <w:rPr>
          <w:rFonts w:eastAsiaTheme="minorEastAsia"/>
        </w:rPr>
      </w:pPr>
      <w:r w:rsidRPr="1CB8658D">
        <w:rPr>
          <w:rFonts w:eastAsiaTheme="minorEastAsia"/>
        </w:rPr>
        <w:t xml:space="preserve">To </w:t>
      </w:r>
      <w:r w:rsidR="008D195C" w:rsidRPr="1CB8658D">
        <w:rPr>
          <w:rFonts w:eastAsiaTheme="minorEastAsia"/>
        </w:rPr>
        <w:t>consult with</w:t>
      </w:r>
      <w:r w:rsidRPr="1CB8658D">
        <w:rPr>
          <w:rFonts w:eastAsiaTheme="minorEastAsia"/>
        </w:rPr>
        <w:t xml:space="preserve"> identified stakeholders to determine:</w:t>
      </w:r>
    </w:p>
    <w:p w14:paraId="7C4138EF" w14:textId="77777777" w:rsidR="00C84603" w:rsidRDefault="00C84603" w:rsidP="00A840AD">
      <w:pPr>
        <w:pStyle w:val="ListParagraph"/>
        <w:numPr>
          <w:ilvl w:val="1"/>
          <w:numId w:val="22"/>
        </w:numPr>
        <w:spacing w:after="200" w:line="276" w:lineRule="auto"/>
        <w:jc w:val="both"/>
        <w:rPr>
          <w:rFonts w:eastAsiaTheme="minorEastAsia"/>
        </w:rPr>
      </w:pPr>
      <w:r w:rsidRPr="1CB8658D">
        <w:rPr>
          <w:rFonts w:eastAsiaTheme="minorEastAsia"/>
        </w:rPr>
        <w:t>skills young people who may have mental health issues, trauma, and other vulnerabilities, may need, to enable them to get a part-time job while they are at school</w:t>
      </w:r>
    </w:p>
    <w:p w14:paraId="6D321492" w14:textId="77777777" w:rsidR="00C84603" w:rsidRDefault="00C84603" w:rsidP="00A840AD">
      <w:pPr>
        <w:pStyle w:val="ListParagraph"/>
        <w:numPr>
          <w:ilvl w:val="1"/>
          <w:numId w:val="22"/>
        </w:numPr>
        <w:spacing w:after="200" w:line="276" w:lineRule="auto"/>
        <w:jc w:val="both"/>
        <w:rPr>
          <w:rFonts w:eastAsiaTheme="minorEastAsia"/>
        </w:rPr>
      </w:pPr>
      <w:r w:rsidRPr="1CB8658D">
        <w:rPr>
          <w:rFonts w:eastAsiaTheme="minorEastAsia"/>
        </w:rPr>
        <w:t xml:space="preserve">barriers they may have    </w:t>
      </w:r>
    </w:p>
    <w:p w14:paraId="354C06AC" w14:textId="405F0FA5" w:rsidR="00C84603" w:rsidRDefault="00C84603" w:rsidP="00A840AD">
      <w:pPr>
        <w:pStyle w:val="ListParagraph"/>
        <w:numPr>
          <w:ilvl w:val="1"/>
          <w:numId w:val="22"/>
        </w:numPr>
        <w:spacing w:after="200" w:line="276" w:lineRule="auto"/>
        <w:jc w:val="both"/>
        <w:rPr>
          <w:rFonts w:eastAsiaTheme="minorEastAsia"/>
        </w:rPr>
      </w:pPr>
      <w:r w:rsidRPr="56B21449">
        <w:rPr>
          <w:rFonts w:eastAsiaTheme="minorEastAsia"/>
        </w:rPr>
        <w:t xml:space="preserve">essential life skills that may be missing, </w:t>
      </w:r>
      <w:r w:rsidR="5B3DB7AF" w:rsidRPr="56B21449">
        <w:rPr>
          <w:rFonts w:eastAsiaTheme="minorEastAsia"/>
        </w:rPr>
        <w:t>i.e.,</w:t>
      </w:r>
      <w:r w:rsidRPr="56B21449">
        <w:rPr>
          <w:rFonts w:eastAsiaTheme="minorEastAsia"/>
        </w:rPr>
        <w:t xml:space="preserve"> things that may not have been taught by a family member</w:t>
      </w:r>
      <w:r w:rsidR="41BA7644" w:rsidRPr="56B21449">
        <w:rPr>
          <w:rFonts w:eastAsiaTheme="minorEastAsia"/>
        </w:rPr>
        <w:t xml:space="preserve"> or at school</w:t>
      </w:r>
    </w:p>
    <w:p w14:paraId="40A8C209" w14:textId="77777777" w:rsidR="00C84603" w:rsidRDefault="00C84603" w:rsidP="00A840AD">
      <w:pPr>
        <w:pStyle w:val="ListParagraph"/>
        <w:numPr>
          <w:ilvl w:val="1"/>
          <w:numId w:val="22"/>
        </w:numPr>
        <w:spacing w:after="200" w:line="276" w:lineRule="auto"/>
        <w:jc w:val="both"/>
        <w:rPr>
          <w:rFonts w:eastAsiaTheme="minorEastAsia"/>
        </w:rPr>
      </w:pPr>
      <w:r w:rsidRPr="1CB8658D">
        <w:rPr>
          <w:rFonts w:eastAsiaTheme="minorEastAsia"/>
        </w:rPr>
        <w:t>the role stakeholders can have</w:t>
      </w:r>
    </w:p>
    <w:p w14:paraId="2528AD09" w14:textId="77777777" w:rsidR="00C84603" w:rsidRDefault="00C84603" w:rsidP="00A840AD">
      <w:pPr>
        <w:pStyle w:val="ListParagraph"/>
        <w:numPr>
          <w:ilvl w:val="1"/>
          <w:numId w:val="22"/>
        </w:numPr>
        <w:spacing w:after="200" w:line="276" w:lineRule="auto"/>
        <w:jc w:val="both"/>
        <w:rPr>
          <w:rFonts w:eastAsiaTheme="minorEastAsia"/>
        </w:rPr>
      </w:pPr>
      <w:r w:rsidRPr="1CB8658D">
        <w:rPr>
          <w:rFonts w:eastAsiaTheme="minorEastAsia"/>
        </w:rPr>
        <w:t>what unused resources do we have in our community right now that might work, i.e. mentoring, chamber of commerce, volunteering</w:t>
      </w:r>
    </w:p>
    <w:p w14:paraId="2482FCFA" w14:textId="5358F0FE" w:rsidR="00C84603" w:rsidRDefault="00C84603" w:rsidP="00A840AD">
      <w:pPr>
        <w:pStyle w:val="ListParagraph"/>
        <w:numPr>
          <w:ilvl w:val="1"/>
          <w:numId w:val="22"/>
        </w:numPr>
        <w:spacing w:after="200" w:line="276" w:lineRule="auto"/>
        <w:jc w:val="both"/>
        <w:rPr>
          <w:rFonts w:eastAsiaTheme="minorEastAsia"/>
        </w:rPr>
      </w:pPr>
      <w:r w:rsidRPr="56B21449">
        <w:rPr>
          <w:rFonts w:eastAsiaTheme="minorEastAsia"/>
        </w:rPr>
        <w:t xml:space="preserve">what has and </w:t>
      </w:r>
      <w:r w:rsidR="7FC2A2CA" w:rsidRPr="56B21449">
        <w:rPr>
          <w:rFonts w:eastAsiaTheme="minorEastAsia"/>
        </w:rPr>
        <w:t>has not</w:t>
      </w:r>
      <w:r w:rsidRPr="56B21449">
        <w:rPr>
          <w:rFonts w:eastAsiaTheme="minorEastAsia"/>
        </w:rPr>
        <w:t xml:space="preserve"> worked previously</w:t>
      </w:r>
    </w:p>
    <w:p w14:paraId="502FB9F8" w14:textId="77777777" w:rsidR="00C84603" w:rsidRDefault="00C84603" w:rsidP="00A840AD">
      <w:pPr>
        <w:pStyle w:val="ListParagraph"/>
        <w:numPr>
          <w:ilvl w:val="1"/>
          <w:numId w:val="22"/>
        </w:numPr>
        <w:spacing w:after="200" w:line="276" w:lineRule="auto"/>
        <w:jc w:val="both"/>
        <w:rPr>
          <w:rFonts w:eastAsiaTheme="minorEastAsia"/>
        </w:rPr>
      </w:pPr>
      <w:r w:rsidRPr="1CB8658D">
        <w:rPr>
          <w:rFonts w:eastAsiaTheme="minorEastAsia"/>
        </w:rPr>
        <w:t>success indicators</w:t>
      </w:r>
    </w:p>
    <w:p w14:paraId="51FE2CF2" w14:textId="77777777" w:rsidR="00C84603" w:rsidRPr="00380301" w:rsidRDefault="00C84603" w:rsidP="00A840AD">
      <w:pPr>
        <w:spacing w:after="200" w:line="276" w:lineRule="auto"/>
        <w:jc w:val="both"/>
        <w:rPr>
          <w:rFonts w:eastAsiaTheme="minorEastAsia"/>
        </w:rPr>
      </w:pPr>
    </w:p>
    <w:p w14:paraId="1F0F0F31" w14:textId="77777777" w:rsidR="00C84603" w:rsidRPr="00A840AD" w:rsidRDefault="00C84603" w:rsidP="00A840AD">
      <w:pPr>
        <w:spacing w:after="200" w:line="276" w:lineRule="auto"/>
        <w:jc w:val="both"/>
        <w:rPr>
          <w:rStyle w:val="IntenseEmphasis"/>
          <w:rFonts w:eastAsiaTheme="minorEastAsia"/>
          <w:color w:val="598E18" w:themeColor="text2" w:themeShade="BF"/>
        </w:rPr>
      </w:pPr>
      <w:r w:rsidRPr="00A840AD">
        <w:rPr>
          <w:rStyle w:val="IntenseEmphasis"/>
          <w:rFonts w:eastAsiaTheme="minorEastAsia"/>
          <w:color w:val="598E18" w:themeColor="text2" w:themeShade="BF"/>
        </w:rPr>
        <w:t>Outcome:</w:t>
      </w:r>
    </w:p>
    <w:p w14:paraId="1FC68506" w14:textId="5DA51F94" w:rsidR="00C84603" w:rsidRPr="00380301" w:rsidRDefault="00C84603" w:rsidP="00A840AD">
      <w:pPr>
        <w:spacing w:after="200" w:line="276" w:lineRule="auto"/>
        <w:jc w:val="both"/>
        <w:rPr>
          <w:rFonts w:eastAsiaTheme="minorEastAsia"/>
        </w:rPr>
      </w:pPr>
      <w:r w:rsidRPr="1CB8658D">
        <w:rPr>
          <w:rFonts w:eastAsiaTheme="minorEastAsia"/>
        </w:rPr>
        <w:t xml:space="preserve">The result will be </w:t>
      </w:r>
      <w:r w:rsidR="003620B2" w:rsidRPr="1CB8658D">
        <w:rPr>
          <w:rFonts w:eastAsiaTheme="minorEastAsia"/>
        </w:rPr>
        <w:t xml:space="preserve">a </w:t>
      </w:r>
      <w:r w:rsidRPr="1CB8658D">
        <w:rPr>
          <w:rFonts w:eastAsiaTheme="minorEastAsia"/>
        </w:rPr>
        <w:t xml:space="preserve">co-designed </w:t>
      </w:r>
      <w:r w:rsidR="003620B2" w:rsidRPr="1CB8658D">
        <w:rPr>
          <w:rFonts w:eastAsiaTheme="minorEastAsia"/>
        </w:rPr>
        <w:t xml:space="preserve">evidence-based, </w:t>
      </w:r>
      <w:r w:rsidRPr="1CB8658D">
        <w:rPr>
          <w:rFonts w:eastAsiaTheme="minorEastAsia"/>
        </w:rPr>
        <w:t>model of practice which could be adopted by potential corporate sponsorship</w:t>
      </w:r>
      <w:r w:rsidR="5184FCAA" w:rsidRPr="1CB8658D">
        <w:rPr>
          <w:rFonts w:eastAsiaTheme="minorEastAsia"/>
        </w:rPr>
        <w:t>,</w:t>
      </w:r>
      <w:r w:rsidR="178F51B4" w:rsidRPr="1CB8658D">
        <w:rPr>
          <w:rFonts w:eastAsiaTheme="minorEastAsia"/>
        </w:rPr>
        <w:t xml:space="preserve"> </w:t>
      </w:r>
      <w:r w:rsidRPr="1CB8658D">
        <w:rPr>
          <w:rFonts w:eastAsiaTheme="minorEastAsia"/>
        </w:rPr>
        <w:t>corporate volunteer mentoring</w:t>
      </w:r>
      <w:r w:rsidR="49CCEDF6" w:rsidRPr="1CB8658D">
        <w:rPr>
          <w:rFonts w:eastAsiaTheme="minorEastAsia"/>
        </w:rPr>
        <w:t>,</w:t>
      </w:r>
      <w:r w:rsidR="57EB930E" w:rsidRPr="1CB8658D">
        <w:rPr>
          <w:rFonts w:eastAsiaTheme="minorEastAsia"/>
        </w:rPr>
        <w:t xml:space="preserve"> </w:t>
      </w:r>
      <w:r w:rsidR="28A753AD" w:rsidRPr="1CB8658D">
        <w:rPr>
          <w:rFonts w:eastAsiaTheme="minorEastAsia"/>
        </w:rPr>
        <w:t xml:space="preserve">and </w:t>
      </w:r>
      <w:r w:rsidRPr="1CB8658D">
        <w:rPr>
          <w:rFonts w:eastAsiaTheme="minorEastAsia"/>
        </w:rPr>
        <w:t>new funding streams which can be delivered as a 'community enterprise'</w:t>
      </w:r>
      <w:r w:rsidR="003620B2" w:rsidRPr="1CB8658D">
        <w:rPr>
          <w:rFonts w:eastAsiaTheme="minorEastAsia"/>
        </w:rPr>
        <w:t>.</w:t>
      </w:r>
    </w:p>
    <w:p w14:paraId="1DE9EFD4" w14:textId="77777777" w:rsidR="00C84603" w:rsidRPr="00A840AD" w:rsidRDefault="00C84603" w:rsidP="00A840AD">
      <w:pPr>
        <w:spacing w:after="200" w:line="276" w:lineRule="auto"/>
        <w:jc w:val="both"/>
        <w:rPr>
          <w:rStyle w:val="IntenseEmphasis"/>
          <w:rFonts w:eastAsiaTheme="minorEastAsia"/>
          <w:color w:val="598E18" w:themeColor="text2" w:themeShade="BF"/>
        </w:rPr>
      </w:pPr>
      <w:r w:rsidRPr="00A840AD">
        <w:rPr>
          <w:rStyle w:val="IntenseEmphasis"/>
          <w:rFonts w:eastAsiaTheme="minorEastAsia"/>
          <w:color w:val="598E18" w:themeColor="text2" w:themeShade="BF"/>
        </w:rPr>
        <w:t>Long term outcome:</w:t>
      </w:r>
    </w:p>
    <w:p w14:paraId="32A257C8" w14:textId="43A1D26D" w:rsidR="00C84603" w:rsidRPr="00380301" w:rsidRDefault="00C84603" w:rsidP="00A840AD">
      <w:pPr>
        <w:spacing w:after="200" w:line="276" w:lineRule="auto"/>
        <w:jc w:val="both"/>
        <w:rPr>
          <w:rFonts w:eastAsiaTheme="minorEastAsia"/>
        </w:rPr>
      </w:pPr>
      <w:r w:rsidRPr="56B21449">
        <w:rPr>
          <w:rFonts w:eastAsiaTheme="minorEastAsia"/>
        </w:rPr>
        <w:t xml:space="preserve">Young people have the confidence and life skills to seek employment during and after study, and have improved </w:t>
      </w:r>
      <w:r w:rsidR="00041B6B" w:rsidRPr="56B21449">
        <w:rPr>
          <w:rFonts w:eastAsiaTheme="minorEastAsia"/>
        </w:rPr>
        <w:t xml:space="preserve">resilience and </w:t>
      </w:r>
      <w:r w:rsidRPr="56B21449">
        <w:rPr>
          <w:rFonts w:eastAsiaTheme="minorEastAsia"/>
        </w:rPr>
        <w:t>wellbeing as a result</w:t>
      </w:r>
    </w:p>
    <w:p w14:paraId="190E5D3D" w14:textId="70CF513A" w:rsidR="00C84603" w:rsidRPr="00A840AD" w:rsidRDefault="2E99274A" w:rsidP="00A840AD">
      <w:pPr>
        <w:jc w:val="both"/>
        <w:rPr>
          <w:rFonts w:ascii="Arial" w:eastAsia="Arial" w:hAnsi="Arial" w:cs="Arial"/>
          <w:i/>
          <w:iCs/>
          <w:color w:val="598E18" w:themeColor="text2" w:themeShade="BF"/>
        </w:rPr>
      </w:pPr>
      <w:r w:rsidRPr="00A840AD">
        <w:rPr>
          <w:rFonts w:ascii="Arial" w:eastAsia="Arial" w:hAnsi="Arial" w:cs="Arial"/>
          <w:i/>
          <w:iCs/>
          <w:color w:val="598E18" w:themeColor="text2" w:themeShade="BF"/>
        </w:rPr>
        <w:t>Allocated hours</w:t>
      </w:r>
    </w:p>
    <w:p w14:paraId="68FD2FD4" w14:textId="14BF430E" w:rsidR="2E99274A" w:rsidRDefault="2E99274A" w:rsidP="00A840AD">
      <w:pPr>
        <w:jc w:val="both"/>
        <w:rPr>
          <w:rFonts w:ascii="Arial" w:eastAsia="Arial" w:hAnsi="Arial" w:cs="Arial"/>
        </w:rPr>
      </w:pPr>
      <w:r w:rsidRPr="56B21449">
        <w:rPr>
          <w:rFonts w:ascii="Arial" w:eastAsia="Arial" w:hAnsi="Arial" w:cs="Arial"/>
        </w:rPr>
        <w:t>This project is funded based on the estimate of 40-60 hours over a few months. The proje</w:t>
      </w:r>
      <w:r w:rsidR="0B1FFACE" w:rsidRPr="56B21449">
        <w:rPr>
          <w:rFonts w:ascii="Arial" w:eastAsia="Arial" w:hAnsi="Arial" w:cs="Arial"/>
        </w:rPr>
        <w:t xml:space="preserve">ct must be completed between February </w:t>
      </w:r>
      <w:proofErr w:type="gramStart"/>
      <w:r w:rsidR="0B1FFACE" w:rsidRPr="56B21449">
        <w:rPr>
          <w:rFonts w:ascii="Arial" w:eastAsia="Arial" w:hAnsi="Arial" w:cs="Arial"/>
        </w:rPr>
        <w:t>1</w:t>
      </w:r>
      <w:r w:rsidR="0B1FFACE" w:rsidRPr="56B21449">
        <w:rPr>
          <w:rFonts w:ascii="Arial" w:eastAsia="Arial" w:hAnsi="Arial" w:cs="Arial"/>
          <w:vertAlign w:val="superscript"/>
        </w:rPr>
        <w:t>st</w:t>
      </w:r>
      <w:proofErr w:type="gramEnd"/>
      <w:r w:rsidR="0B1FFACE" w:rsidRPr="56B21449">
        <w:rPr>
          <w:rFonts w:ascii="Arial" w:eastAsia="Arial" w:hAnsi="Arial" w:cs="Arial"/>
        </w:rPr>
        <w:t xml:space="preserve"> 2021 and 1</w:t>
      </w:r>
      <w:r w:rsidR="0B1FFACE" w:rsidRPr="56B21449">
        <w:rPr>
          <w:rFonts w:ascii="Arial" w:eastAsia="Arial" w:hAnsi="Arial" w:cs="Arial"/>
          <w:vertAlign w:val="superscript"/>
        </w:rPr>
        <w:t>st</w:t>
      </w:r>
      <w:r w:rsidR="0B1FFACE" w:rsidRPr="56B21449">
        <w:rPr>
          <w:rFonts w:ascii="Arial" w:eastAsia="Arial" w:hAnsi="Arial" w:cs="Arial"/>
        </w:rPr>
        <w:t xml:space="preserve"> June 2021.</w:t>
      </w:r>
      <w:r w:rsidR="11869132" w:rsidRPr="56B21449">
        <w:rPr>
          <w:rFonts w:ascii="Arial" w:eastAsia="Arial" w:hAnsi="Arial" w:cs="Arial"/>
        </w:rPr>
        <w:t xml:space="preserve"> </w:t>
      </w:r>
    </w:p>
    <w:p w14:paraId="76B30544" w14:textId="244AF0A2" w:rsidR="56B21449" w:rsidRDefault="56B21449" w:rsidP="00A840AD">
      <w:pPr>
        <w:jc w:val="both"/>
        <w:rPr>
          <w:rFonts w:ascii="Arial" w:eastAsia="Arial" w:hAnsi="Arial" w:cs="Arial"/>
        </w:rPr>
      </w:pPr>
    </w:p>
    <w:p w14:paraId="52578F6C" w14:textId="359B3FAA" w:rsidR="11869132" w:rsidRPr="00A840AD" w:rsidRDefault="11869132" w:rsidP="00A840AD">
      <w:pPr>
        <w:jc w:val="both"/>
        <w:rPr>
          <w:rFonts w:ascii="Arial" w:eastAsia="Arial" w:hAnsi="Arial" w:cs="Arial"/>
          <w:i/>
          <w:iCs/>
          <w:color w:val="598E18" w:themeColor="text2" w:themeShade="BF"/>
        </w:rPr>
      </w:pPr>
      <w:r w:rsidRPr="00A840AD">
        <w:rPr>
          <w:rFonts w:ascii="Arial" w:eastAsia="Arial" w:hAnsi="Arial" w:cs="Arial"/>
          <w:i/>
          <w:iCs/>
          <w:color w:val="598E18" w:themeColor="text2" w:themeShade="BF"/>
        </w:rPr>
        <w:t>Allocation of funds</w:t>
      </w:r>
    </w:p>
    <w:p w14:paraId="41F3FFFE" w14:textId="4D9DA948" w:rsidR="11869132" w:rsidRDefault="11869132" w:rsidP="00A840AD">
      <w:pPr>
        <w:jc w:val="both"/>
        <w:rPr>
          <w:rFonts w:ascii="Arial" w:eastAsia="Arial" w:hAnsi="Arial" w:cs="Arial"/>
        </w:rPr>
      </w:pPr>
      <w:r w:rsidRPr="56B21449">
        <w:rPr>
          <w:rFonts w:ascii="Arial" w:eastAsia="Arial" w:hAnsi="Arial" w:cs="Arial"/>
        </w:rPr>
        <w:t xml:space="preserve">Please complete a budget (template provided). </w:t>
      </w:r>
      <w:r w:rsidR="1B19563B" w:rsidRPr="56B21449">
        <w:rPr>
          <w:rFonts w:ascii="Arial" w:eastAsia="Arial" w:hAnsi="Arial" w:cs="Arial"/>
        </w:rPr>
        <w:t>Funds will be set aside for expenses such as meeting costs and room hire.</w:t>
      </w:r>
    </w:p>
    <w:p w14:paraId="7827A30A" w14:textId="7BCFCB5A" w:rsidR="56B21449" w:rsidRDefault="56B21449" w:rsidP="56B21449">
      <w:pPr>
        <w:rPr>
          <w:rFonts w:eastAsiaTheme="minorEastAsia"/>
        </w:rPr>
      </w:pPr>
    </w:p>
    <w:p w14:paraId="6DB92EB5" w14:textId="77777777" w:rsidR="00A840AD" w:rsidRDefault="00A840AD" w:rsidP="56B21449">
      <w:pPr>
        <w:rPr>
          <w:rFonts w:eastAsiaTheme="minorEastAsia"/>
        </w:rPr>
      </w:pPr>
    </w:p>
    <w:p w14:paraId="55F12E11" w14:textId="0407DF69" w:rsidR="001B1279" w:rsidRPr="00380301" w:rsidRDefault="001B1279" w:rsidP="001B1279">
      <w:pPr>
        <w:pStyle w:val="IntenseQuote"/>
        <w:rPr>
          <w:rStyle w:val="IntenseEmphasis"/>
        </w:rPr>
      </w:pPr>
      <w:r>
        <w:rPr>
          <w:rStyle w:val="IntenseEmphasis"/>
        </w:rPr>
        <w:t>A</w:t>
      </w:r>
      <w:r w:rsidR="005B477B">
        <w:rPr>
          <w:rStyle w:val="IntenseEmphasis"/>
        </w:rPr>
        <w:t>pplication Form</w:t>
      </w:r>
      <w:r>
        <w:rPr>
          <w:rStyle w:val="IntenseEmphasis"/>
        </w:rPr>
        <w:t>: Youth Employment &amp; Life Skill Mentoring Project</w:t>
      </w:r>
    </w:p>
    <w:p w14:paraId="0616F5F7" w14:textId="5ED6E4C5" w:rsidR="53CD9E10" w:rsidRDefault="53CD9E10" w:rsidP="56B21449">
      <w:pPr>
        <w:rPr>
          <w:rFonts w:eastAsiaTheme="minorEastAsia"/>
        </w:rPr>
      </w:pPr>
      <w:r w:rsidRPr="56B21449">
        <w:rPr>
          <w:rFonts w:eastAsiaTheme="minorEastAsia"/>
        </w:rPr>
        <w:t xml:space="preserve">Please answer the following questions in </w:t>
      </w:r>
      <w:r w:rsidR="683230D1" w:rsidRPr="56B21449">
        <w:rPr>
          <w:rFonts w:eastAsiaTheme="minorEastAsia"/>
        </w:rPr>
        <w:t>relation to the information sheet provided</w:t>
      </w:r>
      <w:r w:rsidR="58C437E4" w:rsidRPr="56B21449">
        <w:rPr>
          <w:rFonts w:eastAsiaTheme="minorEastAsia"/>
        </w:rPr>
        <w:t>.</w:t>
      </w:r>
    </w:p>
    <w:p w14:paraId="601BC639" w14:textId="7A9A0C5C" w:rsidR="00A8246D" w:rsidRDefault="58C437E4" w:rsidP="56B21449">
      <w:pPr>
        <w:pStyle w:val="ListParagraph"/>
        <w:numPr>
          <w:ilvl w:val="0"/>
          <w:numId w:val="3"/>
        </w:numPr>
        <w:rPr>
          <w:rFonts w:eastAsiaTheme="minorEastAsia"/>
        </w:rPr>
      </w:pPr>
      <w:r w:rsidRPr="56B21449">
        <w:rPr>
          <w:rFonts w:eastAsiaTheme="minorEastAsia"/>
        </w:rPr>
        <w:t xml:space="preserve">Please tell us about your </w:t>
      </w:r>
      <w:r w:rsidR="2E30A733" w:rsidRPr="56B21449">
        <w:rPr>
          <w:rFonts w:eastAsiaTheme="minorEastAsia"/>
        </w:rPr>
        <w:t xml:space="preserve">work </w:t>
      </w:r>
      <w:r w:rsidRPr="56B21449">
        <w:rPr>
          <w:rFonts w:eastAsiaTheme="minorEastAsia"/>
        </w:rPr>
        <w:t>experience and qualifications</w:t>
      </w:r>
      <w:r w:rsidR="00A8246D">
        <w:rPr>
          <w:rFonts w:eastAsiaTheme="minorEastAsia"/>
        </w:rPr>
        <w:t>.</w:t>
      </w:r>
      <w:r w:rsidR="5894AD65" w:rsidRPr="56B21449">
        <w:rPr>
          <w:rFonts w:eastAsiaTheme="minorEastAsia"/>
        </w:rPr>
        <w:t xml:space="preserve"> </w:t>
      </w:r>
    </w:p>
    <w:p w14:paraId="1B3E81EB" w14:textId="02D93118" w:rsidR="58C437E4" w:rsidRDefault="00A8246D" w:rsidP="56B21449">
      <w:pPr>
        <w:pStyle w:val="ListParagraph"/>
        <w:numPr>
          <w:ilvl w:val="0"/>
          <w:numId w:val="3"/>
        </w:numPr>
        <w:rPr>
          <w:rFonts w:eastAsiaTheme="minorEastAsia"/>
        </w:rPr>
      </w:pPr>
      <w:r>
        <w:rPr>
          <w:rFonts w:eastAsiaTheme="minorEastAsia"/>
        </w:rPr>
        <w:t>Pl</w:t>
      </w:r>
      <w:r w:rsidR="5894AD65" w:rsidRPr="56B21449">
        <w:rPr>
          <w:rFonts w:eastAsiaTheme="minorEastAsia"/>
        </w:rPr>
        <w:t xml:space="preserve">ease </w:t>
      </w:r>
      <w:r>
        <w:rPr>
          <w:rFonts w:eastAsiaTheme="minorEastAsia"/>
        </w:rPr>
        <w:t xml:space="preserve">include </w:t>
      </w:r>
      <w:r w:rsidR="5894AD65" w:rsidRPr="56B21449">
        <w:rPr>
          <w:rFonts w:eastAsiaTheme="minorEastAsia"/>
        </w:rPr>
        <w:t>attach</w:t>
      </w:r>
      <w:r>
        <w:rPr>
          <w:rFonts w:eastAsiaTheme="minorEastAsia"/>
        </w:rPr>
        <w:t>ment of your</w:t>
      </w:r>
      <w:r w:rsidR="5894AD65" w:rsidRPr="56B21449">
        <w:rPr>
          <w:rFonts w:eastAsiaTheme="minorEastAsia"/>
        </w:rPr>
        <w:t xml:space="preserve"> resume</w:t>
      </w:r>
      <w:r w:rsidR="6F92EB8C" w:rsidRPr="56B21449">
        <w:rPr>
          <w:rFonts w:eastAsiaTheme="minorEastAsia"/>
        </w:rPr>
        <w:t xml:space="preserve"> with </w:t>
      </w:r>
      <w:r>
        <w:rPr>
          <w:rFonts w:eastAsiaTheme="minorEastAsia"/>
        </w:rPr>
        <w:t xml:space="preserve">details of </w:t>
      </w:r>
      <w:r w:rsidR="6F92EB8C" w:rsidRPr="56B21449">
        <w:rPr>
          <w:rFonts w:eastAsiaTheme="minorEastAsia"/>
        </w:rPr>
        <w:t>2 refere</w:t>
      </w:r>
      <w:r>
        <w:rPr>
          <w:rFonts w:eastAsiaTheme="minorEastAsia"/>
        </w:rPr>
        <w:t>es.</w:t>
      </w:r>
    </w:p>
    <w:p w14:paraId="66A2C3D5" w14:textId="4755F98B" w:rsidR="5894AD65" w:rsidRDefault="5894AD65" w:rsidP="56B21449">
      <w:pPr>
        <w:pStyle w:val="ListParagraph"/>
        <w:numPr>
          <w:ilvl w:val="0"/>
          <w:numId w:val="3"/>
        </w:numPr>
      </w:pPr>
      <w:r w:rsidRPr="56B21449">
        <w:rPr>
          <w:rFonts w:eastAsiaTheme="minorEastAsia"/>
        </w:rPr>
        <w:t>Why do you believe you are the right person to complete this project?</w:t>
      </w:r>
    </w:p>
    <w:p w14:paraId="13BDC136" w14:textId="2D719CD3" w:rsidR="5D08E724" w:rsidRDefault="5D08E724" w:rsidP="56B21449">
      <w:pPr>
        <w:pStyle w:val="ListParagraph"/>
        <w:numPr>
          <w:ilvl w:val="0"/>
          <w:numId w:val="3"/>
        </w:numPr>
      </w:pPr>
      <w:r w:rsidRPr="56B21449">
        <w:rPr>
          <w:rFonts w:eastAsiaTheme="minorEastAsia"/>
        </w:rPr>
        <w:t xml:space="preserve">Give us an example of a previous project you have completed where project outcomes were </w:t>
      </w:r>
      <w:r w:rsidR="25A829AB" w:rsidRPr="56B21449">
        <w:rPr>
          <w:rFonts w:eastAsiaTheme="minorEastAsia"/>
        </w:rPr>
        <w:t>achieved</w:t>
      </w:r>
      <w:r w:rsidR="00A8246D">
        <w:rPr>
          <w:rFonts w:eastAsiaTheme="minorEastAsia"/>
        </w:rPr>
        <w:t>.</w:t>
      </w:r>
    </w:p>
    <w:p w14:paraId="3342D52D" w14:textId="5B0586DE" w:rsidR="25A829AB" w:rsidRDefault="25A829AB" w:rsidP="56B21449">
      <w:pPr>
        <w:pStyle w:val="ListParagraph"/>
        <w:numPr>
          <w:ilvl w:val="0"/>
          <w:numId w:val="3"/>
        </w:numPr>
      </w:pPr>
      <w:r w:rsidRPr="56B21449">
        <w:rPr>
          <w:rFonts w:eastAsiaTheme="minorEastAsia"/>
        </w:rPr>
        <w:t>Please fill in a</w:t>
      </w:r>
      <w:r w:rsidR="2C12C226" w:rsidRPr="56B21449">
        <w:rPr>
          <w:rFonts w:eastAsiaTheme="minorEastAsia"/>
        </w:rPr>
        <w:t xml:space="preserve">n </w:t>
      </w:r>
      <w:r w:rsidRPr="56B21449">
        <w:rPr>
          <w:rFonts w:eastAsiaTheme="minorEastAsia"/>
        </w:rPr>
        <w:t xml:space="preserve">example </w:t>
      </w:r>
      <w:r w:rsidR="5395AE9B" w:rsidRPr="56B21449">
        <w:rPr>
          <w:rFonts w:eastAsiaTheme="minorEastAsia"/>
        </w:rPr>
        <w:t xml:space="preserve">basic </w:t>
      </w:r>
      <w:r w:rsidRPr="56B21449">
        <w:rPr>
          <w:rFonts w:eastAsiaTheme="minorEastAsia"/>
        </w:rPr>
        <w:t xml:space="preserve">project plan and </w:t>
      </w:r>
      <w:r w:rsidR="7B6F0798" w:rsidRPr="56B21449">
        <w:rPr>
          <w:rFonts w:eastAsiaTheme="minorEastAsia"/>
        </w:rPr>
        <w:t>provide your budget/fee</w:t>
      </w:r>
      <w:r w:rsidR="0380CE83" w:rsidRPr="56B21449">
        <w:rPr>
          <w:rFonts w:eastAsiaTheme="minorEastAsia"/>
        </w:rPr>
        <w:t>. Please note, you can add additional rows and columns (if you wish to add more detail)</w:t>
      </w:r>
    </w:p>
    <w:tbl>
      <w:tblPr>
        <w:tblStyle w:val="TableGrid"/>
        <w:tblW w:w="0" w:type="auto"/>
        <w:tblLayout w:type="fixed"/>
        <w:tblLook w:val="06A0" w:firstRow="1" w:lastRow="0" w:firstColumn="1" w:lastColumn="0" w:noHBand="1" w:noVBand="1"/>
      </w:tblPr>
      <w:tblGrid>
        <w:gridCol w:w="4515"/>
        <w:gridCol w:w="1375"/>
        <w:gridCol w:w="1372"/>
        <w:gridCol w:w="1452"/>
      </w:tblGrid>
      <w:tr w:rsidR="56B21449" w14:paraId="732CACC3" w14:textId="77777777" w:rsidTr="00A8246D">
        <w:tc>
          <w:tcPr>
            <w:tcW w:w="4515" w:type="dxa"/>
            <w:shd w:val="clear" w:color="auto" w:fill="598E18" w:themeFill="text2" w:themeFillShade="BF"/>
          </w:tcPr>
          <w:p w14:paraId="5987BB08" w14:textId="77777777" w:rsidR="7B6F0798" w:rsidRDefault="7B6F0798" w:rsidP="56B21449">
            <w:pPr>
              <w:rPr>
                <w:rFonts w:asciiTheme="minorHAnsi" w:eastAsiaTheme="minorEastAsia" w:hAnsiTheme="minorHAnsi" w:cstheme="minorBidi"/>
                <w:b/>
                <w:bCs/>
                <w:color w:val="F5F6F9" w:themeColor="background1"/>
                <w:sz w:val="24"/>
                <w:szCs w:val="24"/>
              </w:rPr>
            </w:pPr>
            <w:r w:rsidRPr="00A840AD">
              <w:rPr>
                <w:rFonts w:asciiTheme="minorHAnsi" w:eastAsiaTheme="minorEastAsia" w:hAnsiTheme="minorHAnsi" w:cstheme="minorBidi"/>
                <w:b/>
                <w:bCs/>
                <w:color w:val="F5F6F9" w:themeColor="background1"/>
                <w:sz w:val="24"/>
                <w:szCs w:val="24"/>
              </w:rPr>
              <w:t>Task</w:t>
            </w:r>
            <w:r w:rsidR="008807D7">
              <w:rPr>
                <w:rFonts w:asciiTheme="minorHAnsi" w:eastAsiaTheme="minorEastAsia" w:hAnsiTheme="minorHAnsi" w:cstheme="minorBidi"/>
                <w:b/>
                <w:bCs/>
                <w:color w:val="F5F6F9" w:themeColor="background1"/>
                <w:sz w:val="24"/>
                <w:szCs w:val="24"/>
              </w:rPr>
              <w:t xml:space="preserve"> </w:t>
            </w:r>
          </w:p>
          <w:p w14:paraId="0499033E" w14:textId="67E612F2" w:rsidR="008807D7" w:rsidRPr="008807D7" w:rsidRDefault="008807D7" w:rsidP="56B21449">
            <w:pPr>
              <w:rPr>
                <w:rFonts w:asciiTheme="minorHAnsi" w:eastAsiaTheme="minorEastAsia" w:hAnsiTheme="minorHAnsi" w:cstheme="minorBidi"/>
                <w:b/>
                <w:bCs/>
                <w:i/>
                <w:iCs/>
                <w:color w:val="F5F6F9" w:themeColor="background1"/>
                <w:sz w:val="20"/>
                <w:szCs w:val="20"/>
              </w:rPr>
            </w:pPr>
            <w:r w:rsidRPr="008807D7">
              <w:rPr>
                <w:rFonts w:asciiTheme="minorHAnsi" w:eastAsiaTheme="minorEastAsia" w:hAnsiTheme="minorHAnsi" w:cstheme="minorBidi"/>
                <w:b/>
                <w:bCs/>
                <w:i/>
                <w:iCs/>
                <w:color w:val="F5F6F9" w:themeColor="background1"/>
                <w:sz w:val="20"/>
                <w:szCs w:val="20"/>
              </w:rPr>
              <w:t>*Please include monthly updates to the consortium</w:t>
            </w:r>
          </w:p>
        </w:tc>
        <w:tc>
          <w:tcPr>
            <w:tcW w:w="1375" w:type="dxa"/>
            <w:shd w:val="clear" w:color="auto" w:fill="598E18" w:themeFill="text2" w:themeFillShade="BF"/>
          </w:tcPr>
          <w:p w14:paraId="485BD007" w14:textId="62E4C1F2" w:rsidR="7B6F0798" w:rsidRPr="00A840AD" w:rsidRDefault="7B6F0798" w:rsidP="56B21449">
            <w:pPr>
              <w:rPr>
                <w:rFonts w:asciiTheme="minorHAnsi" w:eastAsiaTheme="minorEastAsia" w:hAnsiTheme="minorHAnsi" w:cstheme="minorBidi"/>
                <w:b/>
                <w:bCs/>
                <w:color w:val="F5F6F9" w:themeColor="background1"/>
                <w:sz w:val="24"/>
                <w:szCs w:val="24"/>
              </w:rPr>
            </w:pPr>
            <w:r w:rsidRPr="00A840AD">
              <w:rPr>
                <w:rFonts w:asciiTheme="minorHAnsi" w:eastAsiaTheme="minorEastAsia" w:hAnsiTheme="minorHAnsi" w:cstheme="minorBidi"/>
                <w:b/>
                <w:bCs/>
                <w:color w:val="F5F6F9" w:themeColor="background1"/>
                <w:sz w:val="24"/>
                <w:szCs w:val="24"/>
              </w:rPr>
              <w:t>Estimate</w:t>
            </w:r>
            <w:r w:rsidR="02CC9AE0" w:rsidRPr="00A840AD">
              <w:rPr>
                <w:rFonts w:asciiTheme="minorHAnsi" w:eastAsiaTheme="minorEastAsia" w:hAnsiTheme="minorHAnsi" w:cstheme="minorBidi"/>
                <w:b/>
                <w:bCs/>
                <w:color w:val="F5F6F9" w:themeColor="background1"/>
                <w:sz w:val="24"/>
                <w:szCs w:val="24"/>
              </w:rPr>
              <w:t>d</w:t>
            </w:r>
            <w:r w:rsidRPr="00A840AD">
              <w:rPr>
                <w:rFonts w:asciiTheme="minorHAnsi" w:eastAsiaTheme="minorEastAsia" w:hAnsiTheme="minorHAnsi" w:cstheme="minorBidi"/>
                <w:b/>
                <w:bCs/>
                <w:color w:val="F5F6F9" w:themeColor="background1"/>
                <w:sz w:val="24"/>
                <w:szCs w:val="24"/>
              </w:rPr>
              <w:t xml:space="preserve"> hours</w:t>
            </w:r>
          </w:p>
        </w:tc>
        <w:tc>
          <w:tcPr>
            <w:tcW w:w="2824" w:type="dxa"/>
            <w:gridSpan w:val="2"/>
            <w:shd w:val="clear" w:color="auto" w:fill="598E18" w:themeFill="text2" w:themeFillShade="BF"/>
          </w:tcPr>
          <w:p w14:paraId="54AE46A5" w14:textId="413E9A7A" w:rsidR="7B6F0798" w:rsidRPr="00A840AD" w:rsidRDefault="7B6F0798" w:rsidP="56B21449">
            <w:pPr>
              <w:rPr>
                <w:rFonts w:asciiTheme="minorHAnsi" w:eastAsiaTheme="minorEastAsia" w:hAnsiTheme="minorHAnsi" w:cstheme="minorBidi"/>
                <w:b/>
                <w:bCs/>
                <w:color w:val="F5F6F9" w:themeColor="background1"/>
                <w:sz w:val="24"/>
                <w:szCs w:val="24"/>
              </w:rPr>
            </w:pPr>
            <w:r w:rsidRPr="00A840AD">
              <w:rPr>
                <w:rFonts w:asciiTheme="minorHAnsi" w:eastAsiaTheme="minorEastAsia" w:hAnsiTheme="minorHAnsi" w:cstheme="minorBidi"/>
                <w:b/>
                <w:bCs/>
                <w:color w:val="F5F6F9" w:themeColor="background1"/>
                <w:sz w:val="24"/>
                <w:szCs w:val="24"/>
              </w:rPr>
              <w:t>Cost per hour/expenses</w:t>
            </w:r>
          </w:p>
        </w:tc>
      </w:tr>
      <w:tr w:rsidR="56B21449" w14:paraId="697D90B4" w14:textId="77777777" w:rsidTr="56B21449">
        <w:tc>
          <w:tcPr>
            <w:tcW w:w="4515" w:type="dxa"/>
          </w:tcPr>
          <w:p w14:paraId="3E21C856" w14:textId="46033438" w:rsidR="56B21449" w:rsidRDefault="56B21449" w:rsidP="56B21449">
            <w:pPr>
              <w:rPr>
                <w:rFonts w:asciiTheme="minorHAnsi" w:eastAsiaTheme="minorEastAsia" w:hAnsiTheme="minorHAnsi" w:cstheme="minorBidi"/>
              </w:rPr>
            </w:pPr>
          </w:p>
        </w:tc>
        <w:tc>
          <w:tcPr>
            <w:tcW w:w="1375" w:type="dxa"/>
          </w:tcPr>
          <w:p w14:paraId="290D9987" w14:textId="46033438" w:rsidR="56B21449" w:rsidRDefault="56B21449" w:rsidP="56B21449">
            <w:pPr>
              <w:rPr>
                <w:rFonts w:asciiTheme="minorHAnsi" w:eastAsiaTheme="minorEastAsia" w:hAnsiTheme="minorHAnsi" w:cstheme="minorBidi"/>
              </w:rPr>
            </w:pPr>
          </w:p>
        </w:tc>
        <w:tc>
          <w:tcPr>
            <w:tcW w:w="2824" w:type="dxa"/>
            <w:gridSpan w:val="2"/>
          </w:tcPr>
          <w:p w14:paraId="6E31F3F2" w14:textId="46033438" w:rsidR="56B21449" w:rsidRDefault="56B21449" w:rsidP="56B21449">
            <w:pPr>
              <w:rPr>
                <w:rFonts w:asciiTheme="minorHAnsi" w:eastAsiaTheme="minorEastAsia" w:hAnsiTheme="minorHAnsi" w:cstheme="minorBidi"/>
              </w:rPr>
            </w:pPr>
          </w:p>
        </w:tc>
      </w:tr>
      <w:tr w:rsidR="56B21449" w14:paraId="17D1CF25" w14:textId="77777777" w:rsidTr="56B21449">
        <w:tc>
          <w:tcPr>
            <w:tcW w:w="4515" w:type="dxa"/>
          </w:tcPr>
          <w:p w14:paraId="0B2F8829" w14:textId="5BAE398E" w:rsidR="56B21449" w:rsidRDefault="56B21449" w:rsidP="56B21449">
            <w:pPr>
              <w:rPr>
                <w:rFonts w:asciiTheme="minorHAnsi" w:eastAsiaTheme="minorEastAsia" w:hAnsiTheme="minorHAnsi" w:cstheme="minorBidi"/>
              </w:rPr>
            </w:pPr>
          </w:p>
        </w:tc>
        <w:tc>
          <w:tcPr>
            <w:tcW w:w="1375" w:type="dxa"/>
          </w:tcPr>
          <w:p w14:paraId="49F27EC5" w14:textId="661F49BE" w:rsidR="56B21449" w:rsidRDefault="56B21449" w:rsidP="56B21449">
            <w:pPr>
              <w:rPr>
                <w:rFonts w:asciiTheme="minorHAnsi" w:eastAsiaTheme="minorEastAsia" w:hAnsiTheme="minorHAnsi" w:cstheme="minorBidi"/>
              </w:rPr>
            </w:pPr>
          </w:p>
        </w:tc>
        <w:tc>
          <w:tcPr>
            <w:tcW w:w="2824" w:type="dxa"/>
            <w:gridSpan w:val="2"/>
          </w:tcPr>
          <w:p w14:paraId="1FE00102" w14:textId="23D16B8A" w:rsidR="56B21449" w:rsidRDefault="56B21449" w:rsidP="56B21449">
            <w:pPr>
              <w:rPr>
                <w:rFonts w:asciiTheme="minorHAnsi" w:eastAsiaTheme="minorEastAsia" w:hAnsiTheme="minorHAnsi" w:cstheme="minorBidi"/>
              </w:rPr>
            </w:pPr>
          </w:p>
        </w:tc>
      </w:tr>
      <w:tr w:rsidR="56B21449" w14:paraId="7215E002" w14:textId="77777777" w:rsidTr="56B21449">
        <w:tc>
          <w:tcPr>
            <w:tcW w:w="4515" w:type="dxa"/>
          </w:tcPr>
          <w:p w14:paraId="5C5B319A" w14:textId="5A34E0E9" w:rsidR="56B21449" w:rsidRDefault="56B21449" w:rsidP="56B21449">
            <w:pPr>
              <w:rPr>
                <w:rFonts w:asciiTheme="minorHAnsi" w:eastAsiaTheme="minorEastAsia" w:hAnsiTheme="minorHAnsi" w:cstheme="minorBidi"/>
              </w:rPr>
            </w:pPr>
          </w:p>
        </w:tc>
        <w:tc>
          <w:tcPr>
            <w:tcW w:w="1375" w:type="dxa"/>
          </w:tcPr>
          <w:p w14:paraId="4A270574" w14:textId="7D3E883D" w:rsidR="56B21449" w:rsidRDefault="56B21449" w:rsidP="56B21449">
            <w:pPr>
              <w:rPr>
                <w:rFonts w:asciiTheme="minorHAnsi" w:eastAsiaTheme="minorEastAsia" w:hAnsiTheme="minorHAnsi" w:cstheme="minorBidi"/>
              </w:rPr>
            </w:pPr>
          </w:p>
        </w:tc>
        <w:tc>
          <w:tcPr>
            <w:tcW w:w="2824" w:type="dxa"/>
            <w:gridSpan w:val="2"/>
          </w:tcPr>
          <w:p w14:paraId="0243D5EB" w14:textId="0CA5E70A" w:rsidR="56B21449" w:rsidRDefault="56B21449" w:rsidP="56B21449">
            <w:pPr>
              <w:rPr>
                <w:rFonts w:asciiTheme="minorHAnsi" w:eastAsiaTheme="minorEastAsia" w:hAnsiTheme="minorHAnsi" w:cstheme="minorBidi"/>
              </w:rPr>
            </w:pPr>
          </w:p>
        </w:tc>
      </w:tr>
      <w:tr w:rsidR="56B21449" w14:paraId="174FA7BA" w14:textId="77777777" w:rsidTr="56B21449">
        <w:tc>
          <w:tcPr>
            <w:tcW w:w="4515" w:type="dxa"/>
          </w:tcPr>
          <w:p w14:paraId="4E878F84" w14:textId="3FFB33CC" w:rsidR="56B21449" w:rsidRDefault="56B21449" w:rsidP="56B21449">
            <w:pPr>
              <w:rPr>
                <w:rFonts w:asciiTheme="minorHAnsi" w:eastAsiaTheme="minorEastAsia" w:hAnsiTheme="minorHAnsi" w:cstheme="minorBidi"/>
              </w:rPr>
            </w:pPr>
          </w:p>
        </w:tc>
        <w:tc>
          <w:tcPr>
            <w:tcW w:w="1375" w:type="dxa"/>
          </w:tcPr>
          <w:p w14:paraId="267D5BD0" w14:textId="5CD20B0A" w:rsidR="56B21449" w:rsidRDefault="56B21449" w:rsidP="56B21449">
            <w:pPr>
              <w:rPr>
                <w:rFonts w:asciiTheme="minorHAnsi" w:eastAsiaTheme="minorEastAsia" w:hAnsiTheme="minorHAnsi" w:cstheme="minorBidi"/>
              </w:rPr>
            </w:pPr>
          </w:p>
        </w:tc>
        <w:tc>
          <w:tcPr>
            <w:tcW w:w="2824" w:type="dxa"/>
            <w:gridSpan w:val="2"/>
          </w:tcPr>
          <w:p w14:paraId="40CFC467" w14:textId="18E9FFD2" w:rsidR="56B21449" w:rsidRDefault="56B21449" w:rsidP="56B21449">
            <w:pPr>
              <w:rPr>
                <w:rFonts w:asciiTheme="minorHAnsi" w:eastAsiaTheme="minorEastAsia" w:hAnsiTheme="minorHAnsi" w:cstheme="minorBidi"/>
              </w:rPr>
            </w:pPr>
          </w:p>
        </w:tc>
      </w:tr>
      <w:tr w:rsidR="56B21449" w14:paraId="3BA91273" w14:textId="77777777" w:rsidTr="56B21449">
        <w:tc>
          <w:tcPr>
            <w:tcW w:w="4515" w:type="dxa"/>
          </w:tcPr>
          <w:p w14:paraId="60B0A4CC" w14:textId="7EA09F4B" w:rsidR="56B21449" w:rsidRDefault="56B21449" w:rsidP="56B21449">
            <w:pPr>
              <w:rPr>
                <w:rFonts w:asciiTheme="minorHAnsi" w:eastAsiaTheme="minorEastAsia" w:hAnsiTheme="minorHAnsi" w:cstheme="minorBidi"/>
              </w:rPr>
            </w:pPr>
          </w:p>
        </w:tc>
        <w:tc>
          <w:tcPr>
            <w:tcW w:w="1375" w:type="dxa"/>
          </w:tcPr>
          <w:p w14:paraId="43763460" w14:textId="18ADE2AD" w:rsidR="56B21449" w:rsidRDefault="56B21449" w:rsidP="56B21449">
            <w:pPr>
              <w:rPr>
                <w:rFonts w:asciiTheme="minorHAnsi" w:eastAsiaTheme="minorEastAsia" w:hAnsiTheme="minorHAnsi" w:cstheme="minorBidi"/>
              </w:rPr>
            </w:pPr>
          </w:p>
        </w:tc>
        <w:tc>
          <w:tcPr>
            <w:tcW w:w="2824" w:type="dxa"/>
            <w:gridSpan w:val="2"/>
          </w:tcPr>
          <w:p w14:paraId="5DB1EDA3" w14:textId="298884C1" w:rsidR="56B21449" w:rsidRDefault="56B21449" w:rsidP="56B21449">
            <w:pPr>
              <w:rPr>
                <w:rFonts w:asciiTheme="minorHAnsi" w:eastAsiaTheme="minorEastAsia" w:hAnsiTheme="minorHAnsi" w:cstheme="minorBidi"/>
              </w:rPr>
            </w:pPr>
          </w:p>
        </w:tc>
      </w:tr>
      <w:tr w:rsidR="56B21449" w14:paraId="040A238C" w14:textId="77777777" w:rsidTr="56B21449">
        <w:tc>
          <w:tcPr>
            <w:tcW w:w="4515" w:type="dxa"/>
          </w:tcPr>
          <w:p w14:paraId="416BAB93" w14:textId="3F36EDF5" w:rsidR="56B21449" w:rsidRDefault="56B21449" w:rsidP="56B21449">
            <w:pPr>
              <w:rPr>
                <w:rFonts w:asciiTheme="minorHAnsi" w:eastAsiaTheme="minorEastAsia" w:hAnsiTheme="minorHAnsi" w:cstheme="minorBidi"/>
              </w:rPr>
            </w:pPr>
          </w:p>
        </w:tc>
        <w:tc>
          <w:tcPr>
            <w:tcW w:w="1375" w:type="dxa"/>
          </w:tcPr>
          <w:p w14:paraId="3CAA4129" w14:textId="709557B7" w:rsidR="56B21449" w:rsidRDefault="56B21449" w:rsidP="56B21449">
            <w:pPr>
              <w:rPr>
                <w:rFonts w:asciiTheme="minorHAnsi" w:eastAsiaTheme="minorEastAsia" w:hAnsiTheme="minorHAnsi" w:cstheme="minorBidi"/>
              </w:rPr>
            </w:pPr>
          </w:p>
        </w:tc>
        <w:tc>
          <w:tcPr>
            <w:tcW w:w="2824" w:type="dxa"/>
            <w:gridSpan w:val="2"/>
          </w:tcPr>
          <w:p w14:paraId="35C25EC2" w14:textId="4E8943BE" w:rsidR="56B21449" w:rsidRDefault="56B21449" w:rsidP="56B21449">
            <w:pPr>
              <w:rPr>
                <w:rFonts w:asciiTheme="minorHAnsi" w:eastAsiaTheme="minorEastAsia" w:hAnsiTheme="minorHAnsi" w:cstheme="minorBidi"/>
              </w:rPr>
            </w:pPr>
          </w:p>
        </w:tc>
      </w:tr>
      <w:tr w:rsidR="56B21449" w14:paraId="2BDA79C4" w14:textId="77777777" w:rsidTr="00A8246D">
        <w:tc>
          <w:tcPr>
            <w:tcW w:w="4515" w:type="dxa"/>
            <w:shd w:val="clear" w:color="auto" w:fill="E4F6CD" w:themeFill="text2" w:themeFillTint="33"/>
          </w:tcPr>
          <w:p w14:paraId="4537CC1B" w14:textId="2BFFC78A" w:rsidR="56B21449" w:rsidRDefault="56B21449" w:rsidP="56B21449">
            <w:pPr>
              <w:rPr>
                <w:rFonts w:asciiTheme="minorHAnsi" w:eastAsiaTheme="minorEastAsia" w:hAnsiTheme="minorHAnsi" w:cstheme="minorBidi"/>
              </w:rPr>
            </w:pPr>
          </w:p>
        </w:tc>
        <w:tc>
          <w:tcPr>
            <w:tcW w:w="1375" w:type="dxa"/>
          </w:tcPr>
          <w:p w14:paraId="32CF6444" w14:textId="4C1532C5" w:rsidR="56B21449" w:rsidRDefault="56B21449" w:rsidP="56B21449">
            <w:pPr>
              <w:rPr>
                <w:rFonts w:asciiTheme="minorHAnsi" w:eastAsiaTheme="minorEastAsia" w:hAnsiTheme="minorHAnsi" w:cstheme="minorBidi"/>
              </w:rPr>
            </w:pPr>
          </w:p>
        </w:tc>
        <w:tc>
          <w:tcPr>
            <w:tcW w:w="1372" w:type="dxa"/>
            <w:shd w:val="clear" w:color="auto" w:fill="D6DAE6" w:themeFill="background1" w:themeFillShade="E6"/>
          </w:tcPr>
          <w:p w14:paraId="29E0DA6B" w14:textId="31CB345A" w:rsidR="6054A249" w:rsidRDefault="6054A249" w:rsidP="56B21449">
            <w:pPr>
              <w:rPr>
                <w:rFonts w:asciiTheme="minorHAnsi" w:eastAsiaTheme="minorEastAsia" w:hAnsiTheme="minorHAnsi" w:cstheme="minorBidi"/>
              </w:rPr>
            </w:pPr>
            <w:r w:rsidRPr="56B21449">
              <w:rPr>
                <w:rFonts w:asciiTheme="minorHAnsi" w:eastAsiaTheme="minorEastAsia" w:hAnsiTheme="minorHAnsi" w:cstheme="minorBidi"/>
              </w:rPr>
              <w:t>GST (if applicable)</w:t>
            </w:r>
          </w:p>
          <w:p w14:paraId="214CF0C9" w14:textId="7C64EF80" w:rsidR="56B21449" w:rsidRDefault="56B21449" w:rsidP="56B21449">
            <w:pPr>
              <w:rPr>
                <w:rFonts w:asciiTheme="minorHAnsi" w:eastAsiaTheme="minorEastAsia" w:hAnsiTheme="minorHAnsi" w:cstheme="minorBidi"/>
              </w:rPr>
            </w:pPr>
          </w:p>
        </w:tc>
        <w:tc>
          <w:tcPr>
            <w:tcW w:w="1452" w:type="dxa"/>
          </w:tcPr>
          <w:p w14:paraId="38C9FA3D" w14:textId="323762B9" w:rsidR="56B21449" w:rsidRDefault="56B21449" w:rsidP="56B21449">
            <w:pPr>
              <w:rPr>
                <w:rFonts w:asciiTheme="minorHAnsi" w:eastAsiaTheme="minorEastAsia" w:hAnsiTheme="minorHAnsi" w:cstheme="minorBidi"/>
              </w:rPr>
            </w:pPr>
          </w:p>
        </w:tc>
      </w:tr>
      <w:tr w:rsidR="56B21449" w14:paraId="3DB8F266" w14:textId="77777777" w:rsidTr="56B21449">
        <w:tc>
          <w:tcPr>
            <w:tcW w:w="4515" w:type="dxa"/>
            <w:shd w:val="clear" w:color="auto" w:fill="D6DAE6" w:themeFill="background1" w:themeFillShade="E6"/>
          </w:tcPr>
          <w:p w14:paraId="1C609C60" w14:textId="1F2AFEC0" w:rsidR="1C518AF8" w:rsidRDefault="1C518AF8" w:rsidP="56B21449">
            <w:pPr>
              <w:ind w:left="2160"/>
              <w:rPr>
                <w:rFonts w:asciiTheme="minorHAnsi" w:eastAsiaTheme="minorEastAsia" w:hAnsiTheme="minorHAnsi" w:cstheme="minorBidi"/>
                <w:b/>
                <w:bCs/>
              </w:rPr>
            </w:pPr>
            <w:r w:rsidRPr="56B21449">
              <w:rPr>
                <w:rFonts w:asciiTheme="minorHAnsi" w:eastAsiaTheme="minorEastAsia" w:hAnsiTheme="minorHAnsi" w:cstheme="minorBidi"/>
                <w:b/>
                <w:bCs/>
              </w:rPr>
              <w:t>TOTAL Hours</w:t>
            </w:r>
          </w:p>
        </w:tc>
        <w:tc>
          <w:tcPr>
            <w:tcW w:w="1375" w:type="dxa"/>
          </w:tcPr>
          <w:p w14:paraId="74EE61DC" w14:textId="42AFEDB1" w:rsidR="56B21449" w:rsidRDefault="56B21449" w:rsidP="56B21449">
            <w:pPr>
              <w:rPr>
                <w:rFonts w:asciiTheme="minorHAnsi" w:eastAsiaTheme="minorEastAsia" w:hAnsiTheme="minorHAnsi" w:cstheme="minorBidi"/>
                <w:b/>
                <w:bCs/>
              </w:rPr>
            </w:pPr>
          </w:p>
        </w:tc>
        <w:tc>
          <w:tcPr>
            <w:tcW w:w="1372" w:type="dxa"/>
            <w:shd w:val="clear" w:color="auto" w:fill="D6DAE6" w:themeFill="background1" w:themeFillShade="E6"/>
          </w:tcPr>
          <w:p w14:paraId="152717D7" w14:textId="44C3D9ED" w:rsidR="1C518AF8" w:rsidRDefault="1C518AF8" w:rsidP="56B21449">
            <w:pPr>
              <w:rPr>
                <w:rFonts w:asciiTheme="minorHAnsi" w:eastAsiaTheme="minorEastAsia" w:hAnsiTheme="minorHAnsi" w:cstheme="minorBidi"/>
                <w:b/>
                <w:bCs/>
              </w:rPr>
            </w:pPr>
            <w:r w:rsidRPr="56B21449">
              <w:rPr>
                <w:rFonts w:asciiTheme="minorHAnsi" w:eastAsiaTheme="minorEastAsia" w:hAnsiTheme="minorHAnsi" w:cstheme="minorBidi"/>
                <w:b/>
                <w:bCs/>
              </w:rPr>
              <w:t>TOTAL</w:t>
            </w:r>
          </w:p>
          <w:p w14:paraId="65D70F2A" w14:textId="34C5A002" w:rsidR="56B21449" w:rsidRDefault="56B21449" w:rsidP="56B21449">
            <w:pPr>
              <w:rPr>
                <w:rFonts w:asciiTheme="minorHAnsi" w:eastAsiaTheme="minorEastAsia" w:hAnsiTheme="minorHAnsi" w:cstheme="minorBidi"/>
              </w:rPr>
            </w:pPr>
          </w:p>
        </w:tc>
        <w:tc>
          <w:tcPr>
            <w:tcW w:w="1452" w:type="dxa"/>
          </w:tcPr>
          <w:p w14:paraId="5815E998" w14:textId="12FAE282" w:rsidR="56B21449" w:rsidRDefault="56B21449" w:rsidP="56B21449">
            <w:pPr>
              <w:rPr>
                <w:rFonts w:asciiTheme="minorHAnsi" w:eastAsiaTheme="minorEastAsia" w:hAnsiTheme="minorHAnsi" w:cstheme="minorBidi"/>
              </w:rPr>
            </w:pPr>
          </w:p>
        </w:tc>
      </w:tr>
    </w:tbl>
    <w:p w14:paraId="5D2DBB27" w14:textId="7170B313" w:rsidR="56B21449" w:rsidRDefault="56B21449" w:rsidP="56B21449">
      <w:pPr>
        <w:spacing w:line="257" w:lineRule="auto"/>
        <w:rPr>
          <w:rFonts w:eastAsiaTheme="minorEastAsia"/>
        </w:rPr>
      </w:pPr>
    </w:p>
    <w:p w14:paraId="224CE0D5" w14:textId="5A91453F" w:rsidR="002C1EBF" w:rsidRPr="00C84603" w:rsidRDefault="002C1EBF" w:rsidP="56B21449"/>
    <w:p w14:paraId="31330541" w14:textId="41F7D1C6" w:rsidR="002C1EBF" w:rsidRDefault="002C1EBF" w:rsidP="56B21449">
      <w:pPr>
        <w:pStyle w:val="Heading1"/>
        <w:rPr>
          <w:rFonts w:ascii="Arial" w:eastAsia="Arial" w:hAnsi="Arial"/>
          <w:szCs w:val="50"/>
        </w:rPr>
      </w:pPr>
    </w:p>
    <w:p w14:paraId="5B37705F" w14:textId="77777777" w:rsidR="00A8246D" w:rsidRPr="00A8246D" w:rsidRDefault="00A8246D" w:rsidP="00A8246D"/>
    <w:p w14:paraId="57599C5F" w14:textId="023EC39A" w:rsidR="002C1EBF" w:rsidRPr="00C84603" w:rsidRDefault="78AFB78D" w:rsidP="56B21449">
      <w:pPr>
        <w:pStyle w:val="Heading1"/>
        <w:rPr>
          <w:rFonts w:eastAsiaTheme="minorEastAsia" w:cstheme="minorBidi"/>
        </w:rPr>
      </w:pPr>
      <w:r w:rsidRPr="56B21449">
        <w:rPr>
          <w:rFonts w:ascii="Arial" w:eastAsia="Arial" w:hAnsi="Arial"/>
          <w:szCs w:val="50"/>
        </w:rPr>
        <w:t>Consultant wanted</w:t>
      </w:r>
    </w:p>
    <w:p w14:paraId="7345FDC6" w14:textId="4A4518F9" w:rsidR="002C1EBF" w:rsidRPr="00C84603" w:rsidRDefault="78AFB78D" w:rsidP="56B21449">
      <w:pPr>
        <w:spacing w:line="257" w:lineRule="auto"/>
      </w:pPr>
      <w:r w:rsidRPr="56B21449">
        <w:rPr>
          <w:rFonts w:ascii="Arial" w:eastAsia="Arial" w:hAnsi="Arial" w:cs="Arial"/>
        </w:rPr>
        <w:t xml:space="preserve">Short term project to be completed </w:t>
      </w:r>
      <w:r w:rsidR="00A8246D">
        <w:rPr>
          <w:rFonts w:ascii="Arial" w:eastAsia="Arial" w:hAnsi="Arial" w:cs="Arial"/>
        </w:rPr>
        <w:t xml:space="preserve">by </w:t>
      </w:r>
      <w:r w:rsidRPr="56B21449">
        <w:rPr>
          <w:rFonts w:ascii="Arial" w:eastAsia="Arial" w:hAnsi="Arial" w:cs="Arial"/>
        </w:rPr>
        <w:t>1st June 2021</w:t>
      </w:r>
    </w:p>
    <w:p w14:paraId="3C381B82" w14:textId="0761F6E8" w:rsidR="008807D7" w:rsidRDefault="78AFB78D" w:rsidP="56B21449">
      <w:pPr>
        <w:spacing w:line="257" w:lineRule="auto"/>
        <w:rPr>
          <w:rFonts w:ascii="Arial" w:eastAsia="Arial" w:hAnsi="Arial" w:cs="Arial"/>
        </w:rPr>
      </w:pPr>
      <w:r w:rsidRPr="56B21449">
        <w:rPr>
          <w:rFonts w:ascii="Arial" w:eastAsia="Arial" w:hAnsi="Arial" w:cs="Arial"/>
        </w:rPr>
        <w:t xml:space="preserve">The </w:t>
      </w:r>
      <w:r w:rsidRPr="56B21449">
        <w:rPr>
          <w:rFonts w:ascii="Arial" w:eastAsia="Arial" w:hAnsi="Arial" w:cs="Arial"/>
          <w:b/>
          <w:bCs/>
        </w:rPr>
        <w:t>headspace</w:t>
      </w:r>
      <w:r w:rsidRPr="56B21449">
        <w:rPr>
          <w:rFonts w:ascii="Arial" w:eastAsia="Arial" w:hAnsi="Arial" w:cs="Arial"/>
        </w:rPr>
        <w:t xml:space="preserve"> Campbelltown consortium is seeking a consultant to co-design a sustainable youth program that assists young people at risk, with life skills that will initiate early pathways into employment such as a part-time job and build resilience and wellbeing as a result.</w:t>
      </w:r>
      <w:r w:rsidR="008807D7">
        <w:rPr>
          <w:rFonts w:ascii="Arial" w:eastAsia="Arial" w:hAnsi="Arial" w:cs="Arial"/>
        </w:rPr>
        <w:t xml:space="preserve"> </w:t>
      </w:r>
    </w:p>
    <w:p w14:paraId="71D4C995" w14:textId="37760174" w:rsidR="008807D7" w:rsidRPr="008807D7" w:rsidRDefault="008807D7" w:rsidP="56B21449">
      <w:pPr>
        <w:spacing w:line="257" w:lineRule="auto"/>
        <w:rPr>
          <w:rFonts w:ascii="Arial" w:eastAsia="Arial" w:hAnsi="Arial" w:cs="Arial"/>
        </w:rPr>
      </w:pPr>
    </w:p>
    <w:p w14:paraId="7C297BF1" w14:textId="02EB0221" w:rsidR="002C1EBF" w:rsidRPr="00C84603" w:rsidRDefault="78AFB78D" w:rsidP="56B21449">
      <w:pPr>
        <w:spacing w:line="257" w:lineRule="auto"/>
      </w:pPr>
      <w:r w:rsidRPr="56B21449">
        <w:rPr>
          <w:rFonts w:ascii="Arial" w:eastAsia="Arial" w:hAnsi="Arial" w:cs="Arial"/>
        </w:rPr>
        <w:t>Skills Required:</w:t>
      </w:r>
    </w:p>
    <w:p w14:paraId="7A6A3969" w14:textId="67DE5CC8" w:rsidR="002C1EBF" w:rsidRPr="00C84603" w:rsidRDefault="78AFB78D" w:rsidP="56B21449">
      <w:pPr>
        <w:pStyle w:val="ListParagraph"/>
        <w:numPr>
          <w:ilvl w:val="0"/>
          <w:numId w:val="2"/>
        </w:numPr>
        <w:rPr>
          <w:rFonts w:eastAsiaTheme="minorEastAsia"/>
        </w:rPr>
      </w:pPr>
      <w:r w:rsidRPr="56B21449">
        <w:rPr>
          <w:rFonts w:ascii="Arial" w:eastAsia="Arial" w:hAnsi="Arial" w:cs="Arial"/>
        </w:rPr>
        <w:t>Co-design planning and facilitation experience</w:t>
      </w:r>
    </w:p>
    <w:p w14:paraId="709CA792" w14:textId="7DAE1DE8" w:rsidR="002C1EBF" w:rsidRPr="00C84603" w:rsidRDefault="78AFB78D" w:rsidP="56B21449">
      <w:pPr>
        <w:pStyle w:val="ListParagraph"/>
        <w:numPr>
          <w:ilvl w:val="0"/>
          <w:numId w:val="2"/>
        </w:numPr>
        <w:rPr>
          <w:rFonts w:eastAsiaTheme="minorEastAsia"/>
        </w:rPr>
      </w:pPr>
      <w:r w:rsidRPr="56B21449">
        <w:rPr>
          <w:rFonts w:ascii="Arial" w:eastAsia="Arial" w:hAnsi="Arial" w:cs="Arial"/>
        </w:rPr>
        <w:t>Excellent Communication and Written Skills</w:t>
      </w:r>
    </w:p>
    <w:p w14:paraId="31342192" w14:textId="7948D865" w:rsidR="002C1EBF" w:rsidRPr="00C84603" w:rsidRDefault="78AFB78D" w:rsidP="56B21449">
      <w:pPr>
        <w:pStyle w:val="ListParagraph"/>
        <w:numPr>
          <w:ilvl w:val="0"/>
          <w:numId w:val="2"/>
        </w:numPr>
        <w:rPr>
          <w:rFonts w:eastAsiaTheme="minorEastAsia"/>
        </w:rPr>
      </w:pPr>
      <w:r w:rsidRPr="56B21449">
        <w:rPr>
          <w:rFonts w:ascii="Arial" w:eastAsia="Arial" w:hAnsi="Arial" w:cs="Arial"/>
        </w:rPr>
        <w:t>Program Design Experience</w:t>
      </w:r>
    </w:p>
    <w:p w14:paraId="78D5E6A0" w14:textId="771F19C7" w:rsidR="002C1EBF" w:rsidRPr="00C84603" w:rsidRDefault="78AFB78D" w:rsidP="56B21449">
      <w:pPr>
        <w:pStyle w:val="ListParagraph"/>
        <w:numPr>
          <w:ilvl w:val="0"/>
          <w:numId w:val="2"/>
        </w:numPr>
        <w:rPr>
          <w:rFonts w:eastAsiaTheme="minorEastAsia"/>
        </w:rPr>
      </w:pPr>
      <w:r w:rsidRPr="56B21449">
        <w:rPr>
          <w:rFonts w:ascii="Arial" w:eastAsia="Arial" w:hAnsi="Arial" w:cs="Arial"/>
        </w:rPr>
        <w:t>An ability to work with a range of stakeholders</w:t>
      </w:r>
    </w:p>
    <w:p w14:paraId="38D9F198" w14:textId="688B2415" w:rsidR="002C1EBF" w:rsidRPr="00C84603" w:rsidRDefault="78AFB78D" w:rsidP="56B21449">
      <w:pPr>
        <w:pStyle w:val="ListParagraph"/>
        <w:numPr>
          <w:ilvl w:val="0"/>
          <w:numId w:val="2"/>
        </w:numPr>
        <w:rPr>
          <w:rFonts w:eastAsiaTheme="minorEastAsia"/>
        </w:rPr>
      </w:pPr>
      <w:r w:rsidRPr="56B21449">
        <w:rPr>
          <w:rFonts w:ascii="Arial" w:eastAsia="Arial" w:hAnsi="Arial" w:cs="Arial"/>
        </w:rPr>
        <w:t>Experience in the social service sector</w:t>
      </w:r>
    </w:p>
    <w:p w14:paraId="7AF149EE" w14:textId="3001567D" w:rsidR="002C1EBF" w:rsidRPr="00C84603" w:rsidRDefault="78AFB78D" w:rsidP="56B21449">
      <w:pPr>
        <w:pStyle w:val="ListParagraph"/>
        <w:numPr>
          <w:ilvl w:val="0"/>
          <w:numId w:val="2"/>
        </w:numPr>
        <w:rPr>
          <w:rFonts w:eastAsiaTheme="minorEastAsia"/>
        </w:rPr>
      </w:pPr>
      <w:r w:rsidRPr="56B21449">
        <w:rPr>
          <w:rFonts w:ascii="Arial" w:eastAsia="Arial" w:hAnsi="Arial" w:cs="Arial"/>
        </w:rPr>
        <w:t>An ability to complete work within short timeframe</w:t>
      </w:r>
    </w:p>
    <w:p w14:paraId="40FCDC17" w14:textId="0FF7C849" w:rsidR="00A8246D" w:rsidRDefault="78AFB78D" w:rsidP="00A8246D">
      <w:pPr>
        <w:spacing w:line="257" w:lineRule="auto"/>
        <w:rPr>
          <w:rFonts w:ascii="Arial" w:eastAsia="Arial" w:hAnsi="Arial" w:cs="Arial"/>
        </w:rPr>
      </w:pPr>
      <w:r w:rsidRPr="56B21449">
        <w:rPr>
          <w:rFonts w:ascii="Arial" w:eastAsia="Arial" w:hAnsi="Arial" w:cs="Arial"/>
        </w:rPr>
        <w:t>To enquire and apply: Contact Tania McCurley at Sector Connect</w:t>
      </w:r>
      <w:r w:rsidR="00A8246D">
        <w:rPr>
          <w:rFonts w:ascii="Arial" w:eastAsia="Arial" w:hAnsi="Arial" w:cs="Arial"/>
        </w:rPr>
        <w:t xml:space="preserve"> -</w:t>
      </w:r>
      <w:r w:rsidRPr="56B21449">
        <w:rPr>
          <w:rFonts w:ascii="Arial" w:eastAsia="Arial" w:hAnsi="Arial" w:cs="Arial"/>
        </w:rPr>
        <w:t xml:space="preserve"> </w:t>
      </w:r>
      <w:r w:rsidR="00A8246D">
        <w:rPr>
          <w:rFonts w:ascii="Arial" w:eastAsia="Arial" w:hAnsi="Arial" w:cs="Arial"/>
        </w:rPr>
        <w:t>On behalf of the headspace Consortium</w:t>
      </w:r>
    </w:p>
    <w:p w14:paraId="2FCB45DA" w14:textId="702D2E31" w:rsidR="00A8246D" w:rsidRPr="00A8246D" w:rsidRDefault="00A8246D" w:rsidP="00A8246D">
      <w:pPr>
        <w:spacing w:line="257" w:lineRule="auto"/>
        <w:rPr>
          <w:rFonts w:ascii="Arial" w:eastAsia="Arial" w:hAnsi="Arial" w:cs="Arial"/>
          <w:color w:val="000000" w:themeColor="hyperlink"/>
          <w:u w:val="single"/>
        </w:rPr>
      </w:pPr>
      <w:r w:rsidRPr="56B21449">
        <w:rPr>
          <w:rFonts w:ascii="Arial" w:eastAsia="Arial" w:hAnsi="Arial" w:cs="Arial"/>
        </w:rPr>
        <w:t xml:space="preserve">Please email the application to Tania McCurley </w:t>
      </w:r>
      <w:hyperlink r:id="rId11">
        <w:r w:rsidRPr="56B21449">
          <w:rPr>
            <w:rStyle w:val="Hyperlink"/>
            <w:rFonts w:ascii="Arial" w:eastAsia="Arial" w:hAnsi="Arial" w:cs="Arial"/>
          </w:rPr>
          <w:t>director@sectorconnect.org.au</w:t>
        </w:r>
      </w:hyperlink>
    </w:p>
    <w:p w14:paraId="0502C715" w14:textId="3F943B1E" w:rsidR="002C1EBF" w:rsidRPr="00C84603" w:rsidRDefault="78AFB78D" w:rsidP="56B21449">
      <w:pPr>
        <w:spacing w:line="257" w:lineRule="auto"/>
      </w:pPr>
      <w:r w:rsidRPr="56B21449">
        <w:rPr>
          <w:rFonts w:ascii="Arial" w:eastAsia="Arial" w:hAnsi="Arial" w:cs="Arial"/>
        </w:rPr>
        <w:t xml:space="preserve">M: 0417755684 </w:t>
      </w:r>
    </w:p>
    <w:p w14:paraId="1F89566B" w14:textId="0F22B16A" w:rsidR="002C1EBF" w:rsidRPr="00C84603" w:rsidRDefault="78AFB78D" w:rsidP="56B21449">
      <w:pPr>
        <w:spacing w:line="257" w:lineRule="auto"/>
      </w:pPr>
      <w:r w:rsidRPr="56B21449">
        <w:rPr>
          <w:rFonts w:ascii="Arial" w:eastAsia="Arial" w:hAnsi="Arial" w:cs="Arial"/>
        </w:rPr>
        <w:t xml:space="preserve"> </w:t>
      </w:r>
    </w:p>
    <w:p w14:paraId="3EF76913" w14:textId="749C6CBA" w:rsidR="002C1EBF" w:rsidRPr="00C84603" w:rsidRDefault="78AFB78D" w:rsidP="56B21449">
      <w:pPr>
        <w:spacing w:line="257" w:lineRule="auto"/>
      </w:pPr>
      <w:r w:rsidRPr="56B21449">
        <w:rPr>
          <w:rFonts w:ascii="Arial" w:eastAsia="Arial" w:hAnsi="Arial" w:cs="Arial"/>
          <w:b/>
          <w:bCs/>
          <w:u w:val="single"/>
        </w:rPr>
        <w:t>Application process</w:t>
      </w:r>
    </w:p>
    <w:p w14:paraId="706B0A9F" w14:textId="6FF87EEA" w:rsidR="002C1EBF" w:rsidRPr="00C84603" w:rsidRDefault="69B0874A" w:rsidP="56B21449">
      <w:pPr>
        <w:spacing w:line="257" w:lineRule="auto"/>
        <w:rPr>
          <w:rFonts w:ascii="Arial" w:eastAsia="Arial" w:hAnsi="Arial" w:cs="Arial"/>
        </w:rPr>
      </w:pPr>
      <w:r w:rsidRPr="56B21449">
        <w:rPr>
          <w:rFonts w:ascii="Arial" w:eastAsia="Arial" w:hAnsi="Arial" w:cs="Arial"/>
        </w:rPr>
        <w:t>Please see application form</w:t>
      </w:r>
    </w:p>
    <w:p w14:paraId="4B02C305" w14:textId="45E82628" w:rsidR="002C1EBF" w:rsidRPr="00C84603" w:rsidRDefault="78AFB78D" w:rsidP="56B21449">
      <w:pPr>
        <w:spacing w:line="257" w:lineRule="auto"/>
      </w:pPr>
      <w:r w:rsidRPr="56B21449">
        <w:rPr>
          <w:rFonts w:ascii="Arial" w:eastAsia="Arial" w:hAnsi="Arial" w:cs="Arial"/>
        </w:rPr>
        <w:t xml:space="preserve"> </w:t>
      </w:r>
    </w:p>
    <w:p w14:paraId="5EE0C757" w14:textId="74B1489D" w:rsidR="002C1EBF" w:rsidRPr="00C84603" w:rsidRDefault="00D55CB9" w:rsidP="1CB8658D">
      <w:r>
        <w:br/>
      </w:r>
    </w:p>
    <w:p w14:paraId="332ACE3E" w14:textId="2ABB2D8A" w:rsidR="002C1EBF" w:rsidRPr="00C84603" w:rsidRDefault="002C1EBF" w:rsidP="56B21449">
      <w:pPr>
        <w:rPr>
          <w:rFonts w:eastAsiaTheme="minorEastAsia"/>
        </w:rPr>
      </w:pPr>
    </w:p>
    <w:sectPr w:rsidR="002C1EBF" w:rsidRPr="00C84603" w:rsidSect="009811A3">
      <w:headerReference w:type="first" r:id="rId12"/>
      <w:footerReference w:type="first" r:id="rId13"/>
      <w:pgSz w:w="11900" w:h="16820"/>
      <w:pgMar w:top="2892" w:right="1361" w:bottom="2665" w:left="181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D4E2AE" w14:textId="77777777" w:rsidR="00395EAC" w:rsidRDefault="00395EAC" w:rsidP="00CD59BB">
      <w:r>
        <w:separator/>
      </w:r>
    </w:p>
  </w:endnote>
  <w:endnote w:type="continuationSeparator" w:id="0">
    <w:p w14:paraId="7C4EE4CF" w14:textId="77777777" w:rsidR="00395EAC" w:rsidRDefault="00395EAC" w:rsidP="00CD5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alibri&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auto"/>
    <w:pitch w:val="variable"/>
    <w:sig w:usb0="E0002A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89AE35" w14:textId="77777777" w:rsidR="00D83378" w:rsidRDefault="00526CCC">
    <w:pPr>
      <w:pStyle w:val="Footer"/>
    </w:pPr>
    <w:r>
      <w:rPr>
        <w:noProof/>
        <w:lang w:eastAsia="en-AU"/>
      </w:rPr>
      <mc:AlternateContent>
        <mc:Choice Requires="wps">
          <w:drawing>
            <wp:anchor distT="0" distB="0" distL="114300" distR="114300" simplePos="0" relativeHeight="251662336" behindDoc="0" locked="0" layoutInCell="1" allowOverlap="1" wp14:anchorId="254DDC51" wp14:editId="3709D795">
              <wp:simplePos x="0" y="0"/>
              <wp:positionH relativeFrom="column">
                <wp:posOffset>1153160</wp:posOffset>
              </wp:positionH>
              <wp:positionV relativeFrom="paragraph">
                <wp:posOffset>-327025</wp:posOffset>
              </wp:positionV>
              <wp:extent cx="1600200" cy="462280"/>
              <wp:effectExtent l="0" t="0" r="0" b="13970"/>
              <wp:wrapNone/>
              <wp:docPr id="10" name="Text Box 10"/>
              <wp:cNvGraphicFramePr/>
              <a:graphic xmlns:a="http://schemas.openxmlformats.org/drawingml/2006/main">
                <a:graphicData uri="http://schemas.microsoft.com/office/word/2010/wordprocessingShape">
                  <wps:wsp>
                    <wps:cNvSpPr txBox="1"/>
                    <wps:spPr>
                      <a:xfrm>
                        <a:off x="0" y="0"/>
                        <a:ext cx="1600200" cy="4622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9BEE93" w14:textId="77777777" w:rsidR="00D83378" w:rsidRPr="00F30CAB" w:rsidRDefault="00D83378" w:rsidP="000F60F8">
                          <w:pPr>
                            <w:pStyle w:val="Footer"/>
                            <w:spacing w:line="240" w:lineRule="auto"/>
                            <w:rPr>
                              <w:b/>
                            </w:rPr>
                          </w:pPr>
                          <w:r w:rsidRPr="00F30CAB">
                            <w:rPr>
                              <w:b/>
                            </w:rPr>
                            <w:t xml:space="preserve">T +61 </w:t>
                          </w:r>
                          <w:r w:rsidR="00526CCC">
                            <w:rPr>
                              <w:b/>
                            </w:rPr>
                            <w:t>2</w:t>
                          </w:r>
                          <w:r w:rsidRPr="00F30CAB">
                            <w:rPr>
                              <w:b/>
                            </w:rPr>
                            <w:t xml:space="preserve"> </w:t>
                          </w:r>
                          <w:r w:rsidR="00526CCC">
                            <w:rPr>
                              <w:b/>
                            </w:rPr>
                            <w:t>46</w:t>
                          </w:r>
                          <w:r w:rsidRPr="00F30CAB">
                            <w:rPr>
                              <w:b/>
                            </w:rPr>
                            <w:t xml:space="preserve">27 </w:t>
                          </w:r>
                          <w:r w:rsidR="00526CCC">
                            <w:rPr>
                              <w:b/>
                            </w:rPr>
                            <w:t>9089</w:t>
                          </w:r>
                        </w:p>
                        <w:p w14:paraId="7D1C5BBC" w14:textId="77777777" w:rsidR="00D83378" w:rsidRPr="00F30CAB" w:rsidRDefault="00D83378" w:rsidP="000F60F8">
                          <w:pPr>
                            <w:pStyle w:val="Footer"/>
                            <w:spacing w:line="240" w:lineRule="auto"/>
                            <w:rPr>
                              <w:b/>
                            </w:rPr>
                          </w:pPr>
                          <w:r w:rsidRPr="00F30CAB">
                            <w:rPr>
                              <w:b/>
                            </w:rPr>
                            <w:t xml:space="preserve">F +61 </w:t>
                          </w:r>
                          <w:r w:rsidR="00526CCC">
                            <w:rPr>
                              <w:b/>
                            </w:rPr>
                            <w:t>2</w:t>
                          </w:r>
                          <w:r w:rsidRPr="00F30CAB">
                            <w:rPr>
                              <w:b/>
                            </w:rPr>
                            <w:t xml:space="preserve"> </w:t>
                          </w:r>
                          <w:r w:rsidR="00526CCC">
                            <w:rPr>
                              <w:b/>
                            </w:rPr>
                            <w:t>8823</w:t>
                          </w:r>
                          <w:r w:rsidRPr="00F30CAB">
                            <w:rPr>
                              <w:b/>
                            </w:rPr>
                            <w:t xml:space="preserve"> </w:t>
                          </w:r>
                          <w:r w:rsidR="00526CCC">
                            <w:rPr>
                              <w:b/>
                            </w:rPr>
                            <w:t>1833</w:t>
                          </w:r>
                        </w:p>
                        <w:p w14:paraId="43F82F70" w14:textId="77777777" w:rsidR="00D83378" w:rsidRPr="00F30CAB" w:rsidRDefault="00D83378" w:rsidP="000F60F8">
                          <w:pPr>
                            <w:pStyle w:val="Footer"/>
                            <w:spacing w:line="240" w:lineRule="auto"/>
                            <w:rPr>
                              <w:b/>
                            </w:rPr>
                          </w:pPr>
                          <w:r w:rsidRPr="00F30CAB">
                            <w:rPr>
                              <w:b/>
                            </w:rPr>
                            <w:t>headspace.org.au</w:t>
                          </w:r>
                          <w:r w:rsidR="00526CCC">
                            <w:rPr>
                              <w:b/>
                            </w:rPr>
                            <w:t>/</w:t>
                          </w:r>
                          <w:proofErr w:type="spellStart"/>
                          <w:r w:rsidR="00526CCC">
                            <w:rPr>
                              <w:b/>
                            </w:rPr>
                            <w:t>campbelltown</w:t>
                          </w:r>
                          <w:proofErr w:type="spellEnd"/>
                          <w:r w:rsidR="00526CCC">
                            <w:rPr>
                              <w:b/>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4DDC51" id="_x0000_t202" coordsize="21600,21600" o:spt="202" path="m,l,21600r21600,l21600,xe">
              <v:stroke joinstyle="miter"/>
              <v:path gradientshapeok="t" o:connecttype="rect"/>
            </v:shapetype>
            <v:shape id="Text Box 10" o:spid="_x0000_s1026" type="#_x0000_t202" style="position:absolute;left:0;text-align:left;margin-left:90.8pt;margin-top:-25.75pt;width:126pt;height:3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" filled="f" stroked="f">
              <v:textbox inset="0,0,0,0">
                <w:txbxContent>
                  <w:p w14:paraId="549BEE93" w14:textId="77777777" w:rsidR="00D83378" w:rsidRPr="00F30CAB" w:rsidRDefault="00D83378" w:rsidP="000F60F8">
                    <w:pPr>
                      <w:pStyle w:val="Footer"/>
                      <w:spacing w:line="240" w:lineRule="auto"/>
                      <w:rPr>
                        <w:b/>
                      </w:rPr>
                    </w:pPr>
                    <w:r w:rsidRPr="00F30CAB">
                      <w:rPr>
                        <w:b/>
                      </w:rPr>
                      <w:t xml:space="preserve">T +61 </w:t>
                    </w:r>
                    <w:r w:rsidR="00526CCC">
                      <w:rPr>
                        <w:b/>
                      </w:rPr>
                      <w:t>2</w:t>
                    </w:r>
                    <w:r w:rsidRPr="00F30CAB">
                      <w:rPr>
                        <w:b/>
                      </w:rPr>
                      <w:t xml:space="preserve"> </w:t>
                    </w:r>
                    <w:r w:rsidR="00526CCC">
                      <w:rPr>
                        <w:b/>
                      </w:rPr>
                      <w:t>46</w:t>
                    </w:r>
                    <w:r w:rsidRPr="00F30CAB">
                      <w:rPr>
                        <w:b/>
                      </w:rPr>
                      <w:t xml:space="preserve">27 </w:t>
                    </w:r>
                    <w:r w:rsidR="00526CCC">
                      <w:rPr>
                        <w:b/>
                      </w:rPr>
                      <w:t>9089</w:t>
                    </w:r>
                  </w:p>
                  <w:p w14:paraId="7D1C5BBC" w14:textId="77777777" w:rsidR="00D83378" w:rsidRPr="00F30CAB" w:rsidRDefault="00D83378" w:rsidP="000F60F8">
                    <w:pPr>
                      <w:pStyle w:val="Footer"/>
                      <w:spacing w:line="240" w:lineRule="auto"/>
                      <w:rPr>
                        <w:b/>
                      </w:rPr>
                    </w:pPr>
                    <w:r w:rsidRPr="00F30CAB">
                      <w:rPr>
                        <w:b/>
                      </w:rPr>
                      <w:t xml:space="preserve">F +61 </w:t>
                    </w:r>
                    <w:r w:rsidR="00526CCC">
                      <w:rPr>
                        <w:b/>
                      </w:rPr>
                      <w:t>2</w:t>
                    </w:r>
                    <w:r w:rsidRPr="00F30CAB">
                      <w:rPr>
                        <w:b/>
                      </w:rPr>
                      <w:t xml:space="preserve"> </w:t>
                    </w:r>
                    <w:r w:rsidR="00526CCC">
                      <w:rPr>
                        <w:b/>
                      </w:rPr>
                      <w:t>8823</w:t>
                    </w:r>
                    <w:r w:rsidRPr="00F30CAB">
                      <w:rPr>
                        <w:b/>
                      </w:rPr>
                      <w:t xml:space="preserve"> </w:t>
                    </w:r>
                    <w:r w:rsidR="00526CCC">
                      <w:rPr>
                        <w:b/>
                      </w:rPr>
                      <w:t>1833</w:t>
                    </w:r>
                  </w:p>
                  <w:p w14:paraId="43F82F70" w14:textId="77777777" w:rsidR="00D83378" w:rsidRPr="00F30CAB" w:rsidRDefault="00D83378" w:rsidP="000F60F8">
                    <w:pPr>
                      <w:pStyle w:val="Footer"/>
                      <w:spacing w:line="240" w:lineRule="auto"/>
                      <w:rPr>
                        <w:b/>
                      </w:rPr>
                    </w:pPr>
                    <w:r w:rsidRPr="00F30CAB">
                      <w:rPr>
                        <w:b/>
                      </w:rPr>
                      <w:t>headspace.org.au</w:t>
                    </w:r>
                    <w:r w:rsidR="00526CCC">
                      <w:rPr>
                        <w:b/>
                      </w:rPr>
                      <w:t>/</w:t>
                    </w:r>
                    <w:proofErr w:type="spellStart"/>
                    <w:r w:rsidR="00526CCC">
                      <w:rPr>
                        <w:b/>
                      </w:rPr>
                      <w:t>campbelltown</w:t>
                    </w:r>
                    <w:proofErr w:type="spellEnd"/>
                    <w:r w:rsidR="00526CCC">
                      <w:rPr>
                        <w:b/>
                      </w:rPr>
                      <w:t xml:space="preserve"> </w:t>
                    </w:r>
                  </w:p>
                </w:txbxContent>
              </v:textbox>
            </v:shape>
          </w:pict>
        </mc:Fallback>
      </mc:AlternateContent>
    </w:r>
    <w:r>
      <w:rPr>
        <w:noProof/>
        <w:lang w:eastAsia="en-AU"/>
      </w:rPr>
      <mc:AlternateContent>
        <mc:Choice Requires="wps">
          <w:drawing>
            <wp:anchor distT="0" distB="0" distL="114300" distR="114300" simplePos="0" relativeHeight="251661312" behindDoc="0" locked="0" layoutInCell="1" allowOverlap="1" wp14:anchorId="0FA045E6" wp14:editId="12A64912">
              <wp:simplePos x="0" y="0"/>
              <wp:positionH relativeFrom="column">
                <wp:posOffset>-494665</wp:posOffset>
              </wp:positionH>
              <wp:positionV relativeFrom="paragraph">
                <wp:posOffset>-336550</wp:posOffset>
              </wp:positionV>
              <wp:extent cx="1546225" cy="462280"/>
              <wp:effectExtent l="0" t="0" r="15875" b="13970"/>
              <wp:wrapNone/>
              <wp:docPr id="9" name="Text Box 9"/>
              <wp:cNvGraphicFramePr/>
              <a:graphic xmlns:a="http://schemas.openxmlformats.org/drawingml/2006/main">
                <a:graphicData uri="http://schemas.microsoft.com/office/word/2010/wordprocessingShape">
                  <wps:wsp>
                    <wps:cNvSpPr txBox="1"/>
                    <wps:spPr>
                      <a:xfrm>
                        <a:off x="0" y="0"/>
                        <a:ext cx="1546225" cy="4622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1E5EBB9" w14:textId="77777777" w:rsidR="00D83378" w:rsidRPr="00F30CAB" w:rsidRDefault="00D83378" w:rsidP="000F60F8">
                          <w:pPr>
                            <w:pStyle w:val="Footer"/>
                            <w:spacing w:line="240" w:lineRule="auto"/>
                            <w:rPr>
                              <w:b/>
                            </w:rPr>
                          </w:pPr>
                          <w:r w:rsidRPr="00F30CAB">
                            <w:rPr>
                              <w:b/>
                            </w:rPr>
                            <w:t xml:space="preserve">Level </w:t>
                          </w:r>
                          <w:r w:rsidR="00526CCC">
                            <w:rPr>
                              <w:b/>
                            </w:rPr>
                            <w:t>8</w:t>
                          </w:r>
                          <w:r w:rsidRPr="00F30CAB">
                            <w:rPr>
                              <w:b/>
                            </w:rPr>
                            <w:t xml:space="preserve">, </w:t>
                          </w:r>
                          <w:r w:rsidR="00526CCC">
                            <w:rPr>
                              <w:b/>
                            </w:rPr>
                            <w:t>171-179 Queen Street</w:t>
                          </w:r>
                        </w:p>
                        <w:p w14:paraId="6C90C83C" w14:textId="77777777" w:rsidR="00D83378" w:rsidRPr="00F30CAB" w:rsidRDefault="00526CCC" w:rsidP="000F60F8">
                          <w:pPr>
                            <w:pStyle w:val="Footer"/>
                            <w:spacing w:line="240" w:lineRule="auto"/>
                            <w:rPr>
                              <w:b/>
                            </w:rPr>
                          </w:pPr>
                          <w:r>
                            <w:rPr>
                              <w:b/>
                            </w:rPr>
                            <w:t>Campbelltown</w:t>
                          </w:r>
                        </w:p>
                        <w:p w14:paraId="095E9033" w14:textId="77777777" w:rsidR="00D83378" w:rsidRPr="00F30CAB" w:rsidRDefault="00526CCC" w:rsidP="000F60F8">
                          <w:pPr>
                            <w:pStyle w:val="Footer"/>
                            <w:spacing w:line="240" w:lineRule="auto"/>
                            <w:rPr>
                              <w:b/>
                            </w:rPr>
                          </w:pPr>
                          <w:r>
                            <w:rPr>
                              <w:b/>
                            </w:rPr>
                            <w:t>NSW 2560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A045E6" id="Text Box 9" o:spid="_x0000_s1027" type="#_x0000_t202" style="position:absolute;left:0;text-align:left;margin-left:-38.95pt;margin-top:-26.5pt;width:121.75pt;height:3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" filled="f" stroked="f">
              <v:textbox inset="0,0,0,0">
                <w:txbxContent>
                  <w:p w14:paraId="01E5EBB9" w14:textId="77777777" w:rsidR="00D83378" w:rsidRPr="00F30CAB" w:rsidRDefault="00D83378" w:rsidP="000F60F8">
                    <w:pPr>
                      <w:pStyle w:val="Footer"/>
                      <w:spacing w:line="240" w:lineRule="auto"/>
                      <w:rPr>
                        <w:b/>
                      </w:rPr>
                    </w:pPr>
                    <w:r w:rsidRPr="00F30CAB">
                      <w:rPr>
                        <w:b/>
                      </w:rPr>
                      <w:t xml:space="preserve">Level </w:t>
                    </w:r>
                    <w:r w:rsidR="00526CCC">
                      <w:rPr>
                        <w:b/>
                      </w:rPr>
                      <w:t>8</w:t>
                    </w:r>
                    <w:r w:rsidRPr="00F30CAB">
                      <w:rPr>
                        <w:b/>
                      </w:rPr>
                      <w:t xml:space="preserve">, </w:t>
                    </w:r>
                    <w:r w:rsidR="00526CCC">
                      <w:rPr>
                        <w:b/>
                      </w:rPr>
                      <w:t>171-179 Queen Street</w:t>
                    </w:r>
                  </w:p>
                  <w:p w14:paraId="6C90C83C" w14:textId="77777777" w:rsidR="00D83378" w:rsidRPr="00F30CAB" w:rsidRDefault="00526CCC" w:rsidP="000F60F8">
                    <w:pPr>
                      <w:pStyle w:val="Footer"/>
                      <w:spacing w:line="240" w:lineRule="auto"/>
                      <w:rPr>
                        <w:b/>
                      </w:rPr>
                    </w:pPr>
                    <w:r>
                      <w:rPr>
                        <w:b/>
                      </w:rPr>
                      <w:t>Campbelltown</w:t>
                    </w:r>
                  </w:p>
                  <w:p w14:paraId="095E9033" w14:textId="77777777" w:rsidR="00D83378" w:rsidRPr="00F30CAB" w:rsidRDefault="00526CCC" w:rsidP="000F60F8">
                    <w:pPr>
                      <w:pStyle w:val="Footer"/>
                      <w:spacing w:line="240" w:lineRule="auto"/>
                      <w:rPr>
                        <w:b/>
                      </w:rPr>
                    </w:pPr>
                    <w:r>
                      <w:rPr>
                        <w:b/>
                      </w:rPr>
                      <w:t>NSW 2560</w:t>
                    </w:r>
                  </w:p>
                </w:txbxContent>
              </v:textbox>
            </v:shape>
          </w:pict>
        </mc:Fallback>
      </mc:AlternateContent>
    </w:r>
    <w:r w:rsidR="00D83378">
      <w:rPr>
        <w:noProof/>
        <w:lang w:eastAsia="en-AU"/>
      </w:rPr>
      <mc:AlternateContent>
        <mc:Choice Requires="wps">
          <w:drawing>
            <wp:anchor distT="0" distB="0" distL="114300" distR="114300" simplePos="0" relativeHeight="251663360" behindDoc="0" locked="0" layoutInCell="1" allowOverlap="1" wp14:anchorId="104DFA14" wp14:editId="1A7F9022">
              <wp:simplePos x="0" y="0"/>
              <wp:positionH relativeFrom="column">
                <wp:posOffset>2743836</wp:posOffset>
              </wp:positionH>
              <wp:positionV relativeFrom="paragraph">
                <wp:posOffset>-336550</wp:posOffset>
              </wp:positionV>
              <wp:extent cx="2764790" cy="462806"/>
              <wp:effectExtent l="0" t="0" r="16510" b="13970"/>
              <wp:wrapNone/>
              <wp:docPr id="11" name="Text Box 11"/>
              <wp:cNvGraphicFramePr/>
              <a:graphic xmlns:a="http://schemas.openxmlformats.org/drawingml/2006/main">
                <a:graphicData uri="http://schemas.microsoft.com/office/word/2010/wordprocessingShape">
                  <wps:wsp>
                    <wps:cNvSpPr txBox="1"/>
                    <wps:spPr>
                      <a:xfrm>
                        <a:off x="0" y="0"/>
                        <a:ext cx="2764790" cy="462806"/>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51DDCDD" w14:textId="77777777" w:rsidR="00D83378" w:rsidRPr="005B4F5B" w:rsidRDefault="00D83378" w:rsidP="000F60F8">
                          <w:pPr>
                            <w:pStyle w:val="Footer"/>
                            <w:spacing w:line="240" w:lineRule="auto"/>
                          </w:pPr>
                          <w:r w:rsidRPr="005B4F5B">
                            <w:t>headspace National Youth Mental Health Foundation</w:t>
                          </w:r>
                          <w:r w:rsidR="006D147E">
                            <w:t xml:space="preserve"> </w:t>
                          </w:r>
                          <w:r w:rsidRPr="005B4F5B">
                            <w:t>is funded by the Australian Government Departmen</w:t>
                          </w:r>
                          <w:r w:rsidR="006D147E">
                            <w:t xml:space="preserve">t </w:t>
                          </w:r>
                          <w:r w:rsidRPr="005B4F5B">
                            <w:t xml:space="preserve">of Health </w:t>
                          </w:r>
                          <w:r w:rsidR="006D147E">
                            <w:br/>
                          </w:r>
                          <w:r w:rsidR="000F60F8">
                            <w:t>ABN 26 137 533 843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4DFA14" id="Text Box 11" o:spid="_x0000_s1028" type="#_x0000_t202" style="position:absolute;left:0;text-align:left;margin-left:216.05pt;margin-top:-26.5pt;width:217.7pt;height:3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" filled="f" stroked="f">
              <v:textbox inset="0,0,0,0">
                <w:txbxContent>
                  <w:p w14:paraId="151DDCDD" w14:textId="77777777" w:rsidR="00D83378" w:rsidRPr="005B4F5B" w:rsidRDefault="00D83378" w:rsidP="000F60F8">
                    <w:pPr>
                      <w:pStyle w:val="Footer"/>
                      <w:spacing w:line="240" w:lineRule="auto"/>
                    </w:pPr>
                    <w:r w:rsidRPr="005B4F5B">
                      <w:t>headspace National Youth Mental Health Foundation</w:t>
                    </w:r>
                    <w:r w:rsidR="006D147E">
                      <w:t xml:space="preserve"> </w:t>
                    </w:r>
                    <w:r w:rsidRPr="005B4F5B">
                      <w:t>is funded by the Australian Government Departmen</w:t>
                    </w:r>
                    <w:r w:rsidR="006D147E">
                      <w:t xml:space="preserve">t </w:t>
                    </w:r>
                    <w:r w:rsidRPr="005B4F5B">
                      <w:t xml:space="preserve">of Health </w:t>
                    </w:r>
                    <w:r w:rsidR="006D147E">
                      <w:br/>
                    </w:r>
                    <w:r w:rsidR="000F60F8">
                      <w:t>ABN 26 137 533 843</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0B38C6" w14:textId="77777777" w:rsidR="00395EAC" w:rsidRDefault="00395EAC" w:rsidP="00CD59BB">
      <w:r>
        <w:separator/>
      </w:r>
    </w:p>
  </w:footnote>
  <w:footnote w:type="continuationSeparator" w:id="0">
    <w:p w14:paraId="6D68186B" w14:textId="77777777" w:rsidR="00395EAC" w:rsidRDefault="00395EAC" w:rsidP="00CD5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23C590" w14:textId="77777777" w:rsidR="00CD59BB" w:rsidRDefault="00526CCC" w:rsidP="00CD59BB">
    <w:pPr>
      <w:pStyle w:val="Header"/>
    </w:pPr>
    <w:r>
      <w:rPr>
        <w:noProof/>
      </w:rPr>
      <w:drawing>
        <wp:anchor distT="0" distB="0" distL="114300" distR="114300" simplePos="0" relativeHeight="251664384" behindDoc="0" locked="0" layoutInCell="1" allowOverlap="1" wp14:anchorId="39D24156" wp14:editId="52216253">
          <wp:simplePos x="0" y="0"/>
          <wp:positionH relativeFrom="column">
            <wp:posOffset>4286885</wp:posOffset>
          </wp:positionH>
          <wp:positionV relativeFrom="paragraph">
            <wp:posOffset>-545465</wp:posOffset>
          </wp:positionV>
          <wp:extent cx="1801372" cy="1045466"/>
          <wp:effectExtent l="0" t="0" r="0" b="0"/>
          <wp:wrapThrough wrapText="bothSides">
            <wp:wrapPolygon edited="0">
              <wp:start x="3656" y="9055"/>
              <wp:lineTo x="2285" y="11023"/>
              <wp:lineTo x="1371" y="13385"/>
              <wp:lineTo x="1371" y="17716"/>
              <wp:lineTo x="2513" y="18109"/>
              <wp:lineTo x="9825" y="18897"/>
              <wp:lineTo x="10968" y="18897"/>
              <wp:lineTo x="16223" y="18109"/>
              <wp:lineTo x="17822" y="17716"/>
              <wp:lineTo x="17365" y="16141"/>
              <wp:lineTo x="20336" y="13385"/>
              <wp:lineTo x="19193" y="10236"/>
              <wp:lineTo x="6626" y="9055"/>
              <wp:lineTo x="3656" y="9055"/>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eadspace Logo for Templates CAMPBELLTOWN.png"/>
                  <pic:cNvPicPr/>
                </pic:nvPicPr>
                <pic:blipFill>
                  <a:blip r:embed="rId1">
                    <a:extLst>
                      <a:ext uri="{28A0092B-C50C-407E-A947-70E740481C1C}">
                        <a14:useLocalDpi xmlns:a14="http://schemas.microsoft.com/office/drawing/2010/main" val="0"/>
                      </a:ext>
                    </a:extLst>
                  </a:blip>
                  <a:stretch>
                    <a:fillRect/>
                  </a:stretch>
                </pic:blipFill>
                <pic:spPr>
                  <a:xfrm>
                    <a:off x="0" y="0"/>
                    <a:ext cx="1801372" cy="1045466"/>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65C5DB13" wp14:editId="72724855">
              <wp:simplePos x="0" y="0"/>
              <wp:positionH relativeFrom="column">
                <wp:posOffset>3763010</wp:posOffset>
              </wp:positionH>
              <wp:positionV relativeFrom="paragraph">
                <wp:posOffset>-450215</wp:posOffset>
              </wp:positionV>
              <wp:extent cx="2663825" cy="1697355"/>
              <wp:effectExtent l="0" t="0" r="3175" b="0"/>
              <wp:wrapThrough wrapText="bothSides">
                <wp:wrapPolygon edited="0">
                  <wp:start x="0" y="0"/>
                  <wp:lineTo x="0" y="3879"/>
                  <wp:lineTo x="772" y="11636"/>
                  <wp:lineTo x="1081" y="16727"/>
                  <wp:lineTo x="10504" y="19394"/>
                  <wp:lineTo x="14366" y="19394"/>
                  <wp:lineTo x="16683" y="21333"/>
                  <wp:lineTo x="16837" y="21333"/>
                  <wp:lineTo x="17918" y="21333"/>
                  <wp:lineTo x="18073" y="21333"/>
                  <wp:lineTo x="19772" y="15515"/>
                  <wp:lineTo x="21471" y="8000"/>
                  <wp:lineTo x="21471"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3825" cy="1697355"/>
                      </a:xfrm>
                      <a:custGeom>
                        <a:avLst/>
                        <a:gdLst>
                          <a:gd name="T0" fmla="*/ 536 w 5917"/>
                          <a:gd name="T1" fmla="*/ 2956 h 3769"/>
                          <a:gd name="T2" fmla="*/ 440 w 5917"/>
                          <a:gd name="T3" fmla="*/ 2882 h 3769"/>
                          <a:gd name="T4" fmla="*/ 0 w 5917"/>
                          <a:gd name="T5" fmla="*/ 0 h 3769"/>
                          <a:gd name="T6" fmla="*/ 5916 w 5917"/>
                          <a:gd name="T7" fmla="*/ 0 h 3769"/>
                          <a:gd name="T8" fmla="*/ 5916 w 5917"/>
                          <a:gd name="T9" fmla="*/ 1253 h 3769"/>
                          <a:gd name="T10" fmla="*/ 4855 w 5917"/>
                          <a:gd name="T11" fmla="*/ 3703 h 3769"/>
                          <a:gd name="T12" fmla="*/ 4734 w 5917"/>
                          <a:gd name="T13" fmla="*/ 3743 h 3769"/>
                          <a:gd name="T14" fmla="*/ 536 w 5917"/>
                          <a:gd name="T15" fmla="*/ 2956 h 376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5917" h="3769">
                            <a:moveTo>
                              <a:pt x="536" y="2956"/>
                            </a:moveTo>
                            <a:cubicBezTo>
                              <a:pt x="491" y="2961"/>
                              <a:pt x="446" y="2930"/>
                              <a:pt x="440" y="2882"/>
                            </a:cubicBezTo>
                            <a:lnTo>
                              <a:pt x="0" y="0"/>
                            </a:lnTo>
                            <a:lnTo>
                              <a:pt x="5916" y="0"/>
                            </a:lnTo>
                            <a:lnTo>
                              <a:pt x="5916" y="1253"/>
                            </a:lnTo>
                            <a:lnTo>
                              <a:pt x="4855" y="3703"/>
                            </a:lnTo>
                            <a:cubicBezTo>
                              <a:pt x="4835" y="3748"/>
                              <a:pt x="4779" y="3768"/>
                              <a:pt x="4734" y="3743"/>
                            </a:cubicBezTo>
                            <a:cubicBezTo>
                              <a:pt x="2878" y="2668"/>
                              <a:pt x="957" y="2891"/>
                              <a:pt x="536" y="2956"/>
                            </a:cubicBezTo>
                          </a:path>
                        </a:pathLst>
                      </a:custGeom>
                      <a:solidFill>
                        <a:schemeClr val="tx2"/>
                      </a:solidFill>
                      <a:ln>
                        <a:noFill/>
                      </a:ln>
                      <a:effectLst/>
                      <a:extLst>
                        <a:ext uri="{91240B29-F687-4F45-9708-019B960494DF}">
                          <a14:hiddenLine xmlns:a14="http://schemas.microsoft.com/office/drawing/2010/main" w="9525" cap="flat">
                            <a:solidFill>
                              <a:srgbClr val="808080"/>
                            </a:solidFill>
                            <a:bevel/>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rap="none" anchor="ctr"/>
                  </wps:wsp>
                </a:graphicData>
              </a:graphic>
            </wp:anchor>
          </w:drawing>
        </mc:Choice>
        <mc:Fallback xmlns:a14="http://schemas.microsoft.com/office/drawing/2010/main" xmlns:pic="http://schemas.openxmlformats.org/drawingml/2006/picture" xmlns:a="http://schemas.openxmlformats.org/drawingml/2006/main">
          <w:pict>
            <v:shape id="Freeform 1" style="position:absolute;margin-left:296.3pt;margin-top:-35.45pt;width:209.75pt;height:133.65pt;z-index:251659264;visibility:visible;mso-wrap-style:none;mso-wrap-distance-left:9pt;mso-wrap-distance-top:0;mso-wrap-distance-right:9pt;mso-wrap-distance-bottom:0;mso-position-horizontal:absolute;mso-position-horizontal-relative:text;mso-position-vertical:absolute;mso-position-vertical-relative:text;v-text-anchor:middle" coordsize="5917,3769" o:spid="_x0000_s1026" fillcolor="#78be20 [3215]" stroked="f" strokecolor="gray" path="m536,2956v-45,5,-90,-26,-96,-74l,,5916,r,1253l4855,3703v-20,45,-76,65,-121,40c2878,2668,957,2891,536,2956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" w14:anchorId="028A78B4">
              <v:stroke joinstyle="bevel"/>
              <v:shadow color="black" opacity="49150f" offset=".74833mm,.74833mm"/>
              <v:path o:connecttype="custom" o:connectlocs="241306,1331224;198087,1297898;0,0;2663375,0;2663375,564284;2185714,1667632;2131240,1685646;241306,1331224" o:connectangles="0,0,0,0,0,0,0,0"/>
              <w10:wrap type="through"/>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6A4D45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multilevel"/>
    <w:tmpl w:val="D6283CB4"/>
    <w:lvl w:ilvl="0">
      <w:start w:val="1"/>
      <w:numFmt w:val="decimal"/>
      <w:lvlText w:val="%1."/>
      <w:lvlJc w:val="left"/>
      <w:pPr>
        <w:tabs>
          <w:tab w:val="num" w:pos="1492"/>
        </w:tabs>
        <w:ind w:left="1492"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D"/>
    <w:multiLevelType w:val="singleLevel"/>
    <w:tmpl w:val="52B43BC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9DAAFEB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D588524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354910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5125E1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B0645B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434787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8B78189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14019FA"/>
    <w:lvl w:ilvl="0">
      <w:start w:val="1"/>
      <w:numFmt w:val="bullet"/>
      <w:pStyle w:val="ListBullet"/>
      <w:lvlText w:val=""/>
      <w:lvlJc w:val="left"/>
      <w:pPr>
        <w:ind w:left="360" w:hanging="360"/>
      </w:pPr>
      <w:rPr>
        <w:rFonts w:ascii="Symbol" w:hAnsi="Symbol" w:hint="default"/>
        <w:color w:val="7AC142"/>
      </w:rPr>
    </w:lvl>
  </w:abstractNum>
  <w:abstractNum w:abstractNumId="11" w15:restartNumberingAfterBreak="0">
    <w:nsid w:val="079E57D3"/>
    <w:multiLevelType w:val="hybridMultilevel"/>
    <w:tmpl w:val="C0C4DB70"/>
    <w:lvl w:ilvl="0" w:tplc="CA6E7382">
      <w:start w:val="1"/>
      <w:numFmt w:val="lowerRoman"/>
      <w:pStyle w:val="Listparagraph2"/>
      <w:lvlText w:val="%1."/>
      <w:lvlJc w:val="right"/>
      <w:pPr>
        <w:ind w:left="757"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9595065"/>
    <w:multiLevelType w:val="hybridMultilevel"/>
    <w:tmpl w:val="0EBA64A4"/>
    <w:lvl w:ilvl="0" w:tplc="3E3CF716">
      <w:start w:val="1"/>
      <w:numFmt w:val="decimal"/>
      <w:lvlText w:val="%1."/>
      <w:lvlJc w:val="left"/>
      <w:pPr>
        <w:ind w:left="720" w:hanging="360"/>
      </w:pPr>
    </w:lvl>
    <w:lvl w:ilvl="1" w:tplc="8ADE0F48">
      <w:start w:val="1"/>
      <w:numFmt w:val="lowerLetter"/>
      <w:lvlText w:val="%2."/>
      <w:lvlJc w:val="left"/>
      <w:pPr>
        <w:ind w:left="1440" w:hanging="360"/>
      </w:pPr>
    </w:lvl>
    <w:lvl w:ilvl="2" w:tplc="99DE5504">
      <w:start w:val="1"/>
      <w:numFmt w:val="lowerRoman"/>
      <w:lvlText w:val="%3."/>
      <w:lvlJc w:val="right"/>
      <w:pPr>
        <w:ind w:left="2160" w:hanging="180"/>
      </w:pPr>
    </w:lvl>
    <w:lvl w:ilvl="3" w:tplc="01F0928A">
      <w:start w:val="1"/>
      <w:numFmt w:val="decimal"/>
      <w:lvlText w:val="%4."/>
      <w:lvlJc w:val="left"/>
      <w:pPr>
        <w:ind w:left="2880" w:hanging="360"/>
      </w:pPr>
    </w:lvl>
    <w:lvl w:ilvl="4" w:tplc="567E71FC">
      <w:start w:val="1"/>
      <w:numFmt w:val="lowerLetter"/>
      <w:lvlText w:val="%5."/>
      <w:lvlJc w:val="left"/>
      <w:pPr>
        <w:ind w:left="3600" w:hanging="360"/>
      </w:pPr>
    </w:lvl>
    <w:lvl w:ilvl="5" w:tplc="52CE36A8">
      <w:start w:val="1"/>
      <w:numFmt w:val="lowerRoman"/>
      <w:lvlText w:val="%6."/>
      <w:lvlJc w:val="right"/>
      <w:pPr>
        <w:ind w:left="4320" w:hanging="180"/>
      </w:pPr>
    </w:lvl>
    <w:lvl w:ilvl="6" w:tplc="585EA7FA">
      <w:start w:val="1"/>
      <w:numFmt w:val="decimal"/>
      <w:lvlText w:val="%7."/>
      <w:lvlJc w:val="left"/>
      <w:pPr>
        <w:ind w:left="5040" w:hanging="360"/>
      </w:pPr>
    </w:lvl>
    <w:lvl w:ilvl="7" w:tplc="B094AD1A">
      <w:start w:val="1"/>
      <w:numFmt w:val="lowerLetter"/>
      <w:lvlText w:val="%8."/>
      <w:lvlJc w:val="left"/>
      <w:pPr>
        <w:ind w:left="5760" w:hanging="360"/>
      </w:pPr>
    </w:lvl>
    <w:lvl w:ilvl="8" w:tplc="42123CD0">
      <w:start w:val="1"/>
      <w:numFmt w:val="lowerRoman"/>
      <w:lvlText w:val="%9."/>
      <w:lvlJc w:val="right"/>
      <w:pPr>
        <w:ind w:left="6480" w:hanging="180"/>
      </w:pPr>
    </w:lvl>
  </w:abstractNum>
  <w:abstractNum w:abstractNumId="13" w15:restartNumberingAfterBreak="0">
    <w:nsid w:val="1DF31AD7"/>
    <w:multiLevelType w:val="hybridMultilevel"/>
    <w:tmpl w:val="D51AD804"/>
    <w:lvl w:ilvl="0" w:tplc="D772F150">
      <w:start w:val="1"/>
      <w:numFmt w:val="bullet"/>
      <w:lvlText w:val="•"/>
      <w:lvlJc w:val="left"/>
      <w:pPr>
        <w:ind w:left="720" w:hanging="360"/>
      </w:pPr>
      <w:rPr>
        <w:rFonts w:ascii="Symbol" w:hAnsi="Symbol" w:cs="Times New Roman" w:hint="default"/>
        <w:color w:val="78BE20" w:themeColor="text2"/>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AE53FD"/>
    <w:multiLevelType w:val="hybridMultilevel"/>
    <w:tmpl w:val="B352F678"/>
    <w:lvl w:ilvl="0" w:tplc="2408A246">
      <w:start w:val="1"/>
      <w:numFmt w:val="bullet"/>
      <w:lvlText w:val="-"/>
      <w:lvlJc w:val="left"/>
      <w:pPr>
        <w:ind w:left="720" w:hanging="360"/>
      </w:pPr>
      <w:rPr>
        <w:rFonts w:ascii="&quot;Calibri&quot;,sans-serif" w:hAnsi="&quot;Calibri&quot;,sans-serif" w:hint="default"/>
      </w:rPr>
    </w:lvl>
    <w:lvl w:ilvl="1" w:tplc="F1620214">
      <w:start w:val="1"/>
      <w:numFmt w:val="bullet"/>
      <w:lvlText w:val="o"/>
      <w:lvlJc w:val="left"/>
      <w:pPr>
        <w:ind w:left="1440" w:hanging="360"/>
      </w:pPr>
      <w:rPr>
        <w:rFonts w:ascii="Courier New" w:hAnsi="Courier New" w:hint="default"/>
      </w:rPr>
    </w:lvl>
    <w:lvl w:ilvl="2" w:tplc="1AD24094">
      <w:start w:val="1"/>
      <w:numFmt w:val="bullet"/>
      <w:lvlText w:val=""/>
      <w:lvlJc w:val="left"/>
      <w:pPr>
        <w:ind w:left="2160" w:hanging="360"/>
      </w:pPr>
      <w:rPr>
        <w:rFonts w:ascii="Wingdings" w:hAnsi="Wingdings" w:hint="default"/>
      </w:rPr>
    </w:lvl>
    <w:lvl w:ilvl="3" w:tplc="D5F018D0">
      <w:start w:val="1"/>
      <w:numFmt w:val="bullet"/>
      <w:lvlText w:val=""/>
      <w:lvlJc w:val="left"/>
      <w:pPr>
        <w:ind w:left="2880" w:hanging="360"/>
      </w:pPr>
      <w:rPr>
        <w:rFonts w:ascii="Symbol" w:hAnsi="Symbol" w:hint="default"/>
      </w:rPr>
    </w:lvl>
    <w:lvl w:ilvl="4" w:tplc="38C0788A">
      <w:start w:val="1"/>
      <w:numFmt w:val="bullet"/>
      <w:lvlText w:val="o"/>
      <w:lvlJc w:val="left"/>
      <w:pPr>
        <w:ind w:left="3600" w:hanging="360"/>
      </w:pPr>
      <w:rPr>
        <w:rFonts w:ascii="Courier New" w:hAnsi="Courier New" w:hint="default"/>
      </w:rPr>
    </w:lvl>
    <w:lvl w:ilvl="5" w:tplc="A6967284">
      <w:start w:val="1"/>
      <w:numFmt w:val="bullet"/>
      <w:lvlText w:val=""/>
      <w:lvlJc w:val="left"/>
      <w:pPr>
        <w:ind w:left="4320" w:hanging="360"/>
      </w:pPr>
      <w:rPr>
        <w:rFonts w:ascii="Wingdings" w:hAnsi="Wingdings" w:hint="default"/>
      </w:rPr>
    </w:lvl>
    <w:lvl w:ilvl="6" w:tplc="98BAA018">
      <w:start w:val="1"/>
      <w:numFmt w:val="bullet"/>
      <w:lvlText w:val=""/>
      <w:lvlJc w:val="left"/>
      <w:pPr>
        <w:ind w:left="5040" w:hanging="360"/>
      </w:pPr>
      <w:rPr>
        <w:rFonts w:ascii="Symbol" w:hAnsi="Symbol" w:hint="default"/>
      </w:rPr>
    </w:lvl>
    <w:lvl w:ilvl="7" w:tplc="2CCCF1B4">
      <w:start w:val="1"/>
      <w:numFmt w:val="bullet"/>
      <w:lvlText w:val="o"/>
      <w:lvlJc w:val="left"/>
      <w:pPr>
        <w:ind w:left="5760" w:hanging="360"/>
      </w:pPr>
      <w:rPr>
        <w:rFonts w:ascii="Courier New" w:hAnsi="Courier New" w:hint="default"/>
      </w:rPr>
    </w:lvl>
    <w:lvl w:ilvl="8" w:tplc="0AA25934">
      <w:start w:val="1"/>
      <w:numFmt w:val="bullet"/>
      <w:lvlText w:val=""/>
      <w:lvlJc w:val="left"/>
      <w:pPr>
        <w:ind w:left="6480" w:hanging="360"/>
      </w:pPr>
      <w:rPr>
        <w:rFonts w:ascii="Wingdings" w:hAnsi="Wingdings" w:hint="default"/>
      </w:rPr>
    </w:lvl>
  </w:abstractNum>
  <w:abstractNum w:abstractNumId="15" w15:restartNumberingAfterBreak="0">
    <w:nsid w:val="25A265D6"/>
    <w:multiLevelType w:val="hybridMultilevel"/>
    <w:tmpl w:val="969A39B6"/>
    <w:lvl w:ilvl="0" w:tplc="2312AFFA">
      <w:start w:val="1"/>
      <w:numFmt w:val="bullet"/>
      <w:pStyle w:val="Indentedparagraphoption2"/>
      <w:lvlText w:val="•"/>
      <w:lvlJc w:val="left"/>
      <w:pPr>
        <w:ind w:left="717" w:hanging="360"/>
      </w:pPr>
      <w:rPr>
        <w:rFonts w:asciiTheme="minorHAnsi" w:hAnsiTheme="minorHAnsi" w:cs="Times New Roman" w:hint="default"/>
        <w:color w:val="78BE20" w:themeColor="text2"/>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A3F40AC"/>
    <w:multiLevelType w:val="hybridMultilevel"/>
    <w:tmpl w:val="ADA65BF4"/>
    <w:lvl w:ilvl="0" w:tplc="FD7879D6">
      <w:start w:val="1"/>
      <w:numFmt w:val="decimal"/>
      <w:lvlText w:val="%1."/>
      <w:lvlJc w:val="left"/>
      <w:pPr>
        <w:ind w:left="720" w:hanging="360"/>
      </w:pPr>
    </w:lvl>
    <w:lvl w:ilvl="1" w:tplc="82C2D872">
      <w:start w:val="1"/>
      <w:numFmt w:val="lowerLetter"/>
      <w:lvlText w:val="%2."/>
      <w:lvlJc w:val="left"/>
      <w:pPr>
        <w:ind w:left="1440" w:hanging="360"/>
      </w:pPr>
    </w:lvl>
    <w:lvl w:ilvl="2" w:tplc="3684E7B6">
      <w:start w:val="1"/>
      <w:numFmt w:val="lowerRoman"/>
      <w:lvlText w:val="%3."/>
      <w:lvlJc w:val="right"/>
      <w:pPr>
        <w:ind w:left="2160" w:hanging="180"/>
      </w:pPr>
    </w:lvl>
    <w:lvl w:ilvl="3" w:tplc="EE3E4628">
      <w:start w:val="1"/>
      <w:numFmt w:val="decimal"/>
      <w:lvlText w:val="%4."/>
      <w:lvlJc w:val="left"/>
      <w:pPr>
        <w:ind w:left="2880" w:hanging="360"/>
      </w:pPr>
    </w:lvl>
    <w:lvl w:ilvl="4" w:tplc="F4E2354A">
      <w:start w:val="1"/>
      <w:numFmt w:val="lowerLetter"/>
      <w:lvlText w:val="%5."/>
      <w:lvlJc w:val="left"/>
      <w:pPr>
        <w:ind w:left="3600" w:hanging="360"/>
      </w:pPr>
    </w:lvl>
    <w:lvl w:ilvl="5" w:tplc="B5E48F9A">
      <w:start w:val="1"/>
      <w:numFmt w:val="lowerRoman"/>
      <w:lvlText w:val="%6."/>
      <w:lvlJc w:val="right"/>
      <w:pPr>
        <w:ind w:left="4320" w:hanging="180"/>
      </w:pPr>
    </w:lvl>
    <w:lvl w:ilvl="6" w:tplc="9DD453C8">
      <w:start w:val="1"/>
      <w:numFmt w:val="decimal"/>
      <w:lvlText w:val="%7."/>
      <w:lvlJc w:val="left"/>
      <w:pPr>
        <w:ind w:left="5040" w:hanging="360"/>
      </w:pPr>
    </w:lvl>
    <w:lvl w:ilvl="7" w:tplc="77928BE6">
      <w:start w:val="1"/>
      <w:numFmt w:val="lowerLetter"/>
      <w:lvlText w:val="%8."/>
      <w:lvlJc w:val="left"/>
      <w:pPr>
        <w:ind w:left="5760" w:hanging="360"/>
      </w:pPr>
    </w:lvl>
    <w:lvl w:ilvl="8" w:tplc="89283CA6">
      <w:start w:val="1"/>
      <w:numFmt w:val="lowerRoman"/>
      <w:lvlText w:val="%9."/>
      <w:lvlJc w:val="right"/>
      <w:pPr>
        <w:ind w:left="6480" w:hanging="180"/>
      </w:pPr>
    </w:lvl>
  </w:abstractNum>
  <w:abstractNum w:abstractNumId="17" w15:restartNumberingAfterBreak="0">
    <w:nsid w:val="4E741001"/>
    <w:multiLevelType w:val="hybridMultilevel"/>
    <w:tmpl w:val="7C6CBCEC"/>
    <w:lvl w:ilvl="0" w:tplc="90384C6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27E5470"/>
    <w:multiLevelType w:val="hybridMultilevel"/>
    <w:tmpl w:val="5AFE284C"/>
    <w:lvl w:ilvl="0" w:tplc="58C60982">
      <w:start w:val="1"/>
      <w:numFmt w:val="lowerLetter"/>
      <w:pStyle w:val="Indentedparagraphoption1"/>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EDA7343"/>
    <w:multiLevelType w:val="hybridMultilevel"/>
    <w:tmpl w:val="64E404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71423D06"/>
    <w:multiLevelType w:val="hybridMultilevel"/>
    <w:tmpl w:val="79A8877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16"/>
  </w:num>
  <w:num w:numId="4">
    <w:abstractNumId w:val="0"/>
  </w:num>
  <w:num w:numId="5">
    <w:abstractNumId w:val="1"/>
  </w:num>
  <w:num w:numId="6">
    <w:abstractNumId w:val="2"/>
  </w:num>
  <w:num w:numId="7">
    <w:abstractNumId w:val="3"/>
  </w:num>
  <w:num w:numId="8">
    <w:abstractNumId w:val="4"/>
  </w:num>
  <w:num w:numId="9">
    <w:abstractNumId w:val="9"/>
  </w:num>
  <w:num w:numId="10">
    <w:abstractNumId w:val="5"/>
  </w:num>
  <w:num w:numId="11">
    <w:abstractNumId w:val="6"/>
  </w:num>
  <w:num w:numId="12">
    <w:abstractNumId w:val="7"/>
  </w:num>
  <w:num w:numId="13">
    <w:abstractNumId w:val="8"/>
  </w:num>
  <w:num w:numId="14">
    <w:abstractNumId w:val="10"/>
  </w:num>
  <w:num w:numId="15">
    <w:abstractNumId w:val="13"/>
  </w:num>
  <w:num w:numId="16">
    <w:abstractNumId w:val="18"/>
  </w:num>
  <w:num w:numId="17">
    <w:abstractNumId w:val="15"/>
  </w:num>
  <w:num w:numId="18">
    <w:abstractNumId w:val="10"/>
  </w:num>
  <w:num w:numId="19">
    <w:abstractNumId w:val="11"/>
  </w:num>
  <w:num w:numId="20">
    <w:abstractNumId w:val="17"/>
  </w:num>
  <w:num w:numId="21">
    <w:abstractNumId w:val="19"/>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2"/>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CCC"/>
    <w:rsid w:val="00020B47"/>
    <w:rsid w:val="00041B6B"/>
    <w:rsid w:val="000C5B14"/>
    <w:rsid w:val="000C67F8"/>
    <w:rsid w:val="000E3CDC"/>
    <w:rsid w:val="000F60F8"/>
    <w:rsid w:val="001240AF"/>
    <w:rsid w:val="00137643"/>
    <w:rsid w:val="00150D64"/>
    <w:rsid w:val="00190B24"/>
    <w:rsid w:val="001B1279"/>
    <w:rsid w:val="001C05E0"/>
    <w:rsid w:val="001C1904"/>
    <w:rsid w:val="001D0605"/>
    <w:rsid w:val="001E2B3A"/>
    <w:rsid w:val="002119C5"/>
    <w:rsid w:val="00213E00"/>
    <w:rsid w:val="00286D4A"/>
    <w:rsid w:val="002C1EBF"/>
    <w:rsid w:val="00345EC4"/>
    <w:rsid w:val="003620B2"/>
    <w:rsid w:val="00374A28"/>
    <w:rsid w:val="00395EAC"/>
    <w:rsid w:val="003A4053"/>
    <w:rsid w:val="0040657E"/>
    <w:rsid w:val="004A4717"/>
    <w:rsid w:val="004D363E"/>
    <w:rsid w:val="00526CCC"/>
    <w:rsid w:val="0054458C"/>
    <w:rsid w:val="00556F29"/>
    <w:rsid w:val="005672AA"/>
    <w:rsid w:val="005B477B"/>
    <w:rsid w:val="005B4F5B"/>
    <w:rsid w:val="00695D09"/>
    <w:rsid w:val="006D147E"/>
    <w:rsid w:val="0074415A"/>
    <w:rsid w:val="00774E59"/>
    <w:rsid w:val="0079357F"/>
    <w:rsid w:val="007A1568"/>
    <w:rsid w:val="007C1F19"/>
    <w:rsid w:val="00805EC2"/>
    <w:rsid w:val="00863530"/>
    <w:rsid w:val="008807D7"/>
    <w:rsid w:val="008D195C"/>
    <w:rsid w:val="008D7F5F"/>
    <w:rsid w:val="00916888"/>
    <w:rsid w:val="0094581D"/>
    <w:rsid w:val="009811A3"/>
    <w:rsid w:val="009870B9"/>
    <w:rsid w:val="009B44CA"/>
    <w:rsid w:val="009C7322"/>
    <w:rsid w:val="009F5FAB"/>
    <w:rsid w:val="00A130F3"/>
    <w:rsid w:val="00A4028F"/>
    <w:rsid w:val="00A67736"/>
    <w:rsid w:val="00A81F2F"/>
    <w:rsid w:val="00A8246D"/>
    <w:rsid w:val="00A840AD"/>
    <w:rsid w:val="00BD54FA"/>
    <w:rsid w:val="00C13169"/>
    <w:rsid w:val="00C84603"/>
    <w:rsid w:val="00C919C2"/>
    <w:rsid w:val="00CD59BB"/>
    <w:rsid w:val="00D12FBD"/>
    <w:rsid w:val="00D55CB9"/>
    <w:rsid w:val="00D83378"/>
    <w:rsid w:val="00E16E70"/>
    <w:rsid w:val="00E57007"/>
    <w:rsid w:val="00E75394"/>
    <w:rsid w:val="00F02F28"/>
    <w:rsid w:val="00F30CAB"/>
    <w:rsid w:val="00F43DEA"/>
    <w:rsid w:val="00F74D6E"/>
    <w:rsid w:val="00FB609C"/>
    <w:rsid w:val="00FD1B28"/>
    <w:rsid w:val="019D525D"/>
    <w:rsid w:val="02CC9AE0"/>
    <w:rsid w:val="0342710A"/>
    <w:rsid w:val="0380CE83"/>
    <w:rsid w:val="085A57A4"/>
    <w:rsid w:val="09D18492"/>
    <w:rsid w:val="0A0BF0D4"/>
    <w:rsid w:val="0B1FFACE"/>
    <w:rsid w:val="0BAE7ED0"/>
    <w:rsid w:val="0D439196"/>
    <w:rsid w:val="104078F4"/>
    <w:rsid w:val="105642C6"/>
    <w:rsid w:val="11869132"/>
    <w:rsid w:val="11BCC473"/>
    <w:rsid w:val="14F46535"/>
    <w:rsid w:val="168AE359"/>
    <w:rsid w:val="16BAD538"/>
    <w:rsid w:val="16D14B7F"/>
    <w:rsid w:val="178F51B4"/>
    <w:rsid w:val="17CF80EF"/>
    <w:rsid w:val="1B19563B"/>
    <w:rsid w:val="1C518AF8"/>
    <w:rsid w:val="1CB8658D"/>
    <w:rsid w:val="25A829AB"/>
    <w:rsid w:val="26E3959A"/>
    <w:rsid w:val="288B2D30"/>
    <w:rsid w:val="28A753AD"/>
    <w:rsid w:val="2A56521F"/>
    <w:rsid w:val="2B12D2FE"/>
    <w:rsid w:val="2C12C226"/>
    <w:rsid w:val="2DEAE33D"/>
    <w:rsid w:val="2E30A733"/>
    <w:rsid w:val="2E99274A"/>
    <w:rsid w:val="2F9FDBFB"/>
    <w:rsid w:val="31664BFE"/>
    <w:rsid w:val="34464EA1"/>
    <w:rsid w:val="34734D1E"/>
    <w:rsid w:val="3545FA2E"/>
    <w:rsid w:val="3791C583"/>
    <w:rsid w:val="39FE401E"/>
    <w:rsid w:val="3AE28EA2"/>
    <w:rsid w:val="3B489D29"/>
    <w:rsid w:val="3CACF01C"/>
    <w:rsid w:val="3DB1566E"/>
    <w:rsid w:val="3E8C887C"/>
    <w:rsid w:val="407771FE"/>
    <w:rsid w:val="417B3640"/>
    <w:rsid w:val="41BA7644"/>
    <w:rsid w:val="431706A1"/>
    <w:rsid w:val="43C04D97"/>
    <w:rsid w:val="43D2C8CA"/>
    <w:rsid w:val="4643F851"/>
    <w:rsid w:val="47DFC8B2"/>
    <w:rsid w:val="47F63EF9"/>
    <w:rsid w:val="49CCEDF6"/>
    <w:rsid w:val="4A3AD907"/>
    <w:rsid w:val="4B14B75E"/>
    <w:rsid w:val="4BBA24A5"/>
    <w:rsid w:val="4D55F506"/>
    <w:rsid w:val="4D7540C6"/>
    <w:rsid w:val="4F0AEDC4"/>
    <w:rsid w:val="4FF6C331"/>
    <w:rsid w:val="50FBD16C"/>
    <w:rsid w:val="515D1E0D"/>
    <w:rsid w:val="5184FCAA"/>
    <w:rsid w:val="519A8118"/>
    <w:rsid w:val="5395AE9B"/>
    <w:rsid w:val="53CD9E10"/>
    <w:rsid w:val="5433722E"/>
    <w:rsid w:val="5488A967"/>
    <w:rsid w:val="56B21449"/>
    <w:rsid w:val="5704C4D2"/>
    <w:rsid w:val="57EB930E"/>
    <w:rsid w:val="5894AD65"/>
    <w:rsid w:val="58C437E4"/>
    <w:rsid w:val="5A3C6594"/>
    <w:rsid w:val="5B2C2C78"/>
    <w:rsid w:val="5B3DB7AF"/>
    <w:rsid w:val="5BA604C2"/>
    <w:rsid w:val="5D08E724"/>
    <w:rsid w:val="5E6A6970"/>
    <w:rsid w:val="5F0FD6B7"/>
    <w:rsid w:val="6054A249"/>
    <w:rsid w:val="6067DF19"/>
    <w:rsid w:val="626E1B0C"/>
    <w:rsid w:val="683230D1"/>
    <w:rsid w:val="6996A5D0"/>
    <w:rsid w:val="69A28E6A"/>
    <w:rsid w:val="69B0874A"/>
    <w:rsid w:val="69BBB6C7"/>
    <w:rsid w:val="6AD91D3D"/>
    <w:rsid w:val="6BAA91C0"/>
    <w:rsid w:val="6BEE59BF"/>
    <w:rsid w:val="6E6A16F3"/>
    <w:rsid w:val="6F92EB8C"/>
    <w:rsid w:val="728C2C5C"/>
    <w:rsid w:val="730E8BA3"/>
    <w:rsid w:val="73BE7D70"/>
    <w:rsid w:val="73F1F431"/>
    <w:rsid w:val="73F5C4E2"/>
    <w:rsid w:val="743BFA1B"/>
    <w:rsid w:val="753636CE"/>
    <w:rsid w:val="75AD3477"/>
    <w:rsid w:val="777F6212"/>
    <w:rsid w:val="78AFB78D"/>
    <w:rsid w:val="79FC7A33"/>
    <w:rsid w:val="7AF39725"/>
    <w:rsid w:val="7B6F0798"/>
    <w:rsid w:val="7DC9B404"/>
    <w:rsid w:val="7E13E320"/>
    <w:rsid w:val="7E671260"/>
    <w:rsid w:val="7EC150A6"/>
    <w:rsid w:val="7FC2A2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63507B"/>
  <w15:chartTrackingRefBased/>
  <w15:docId w15:val="{8521EE52-DB86-4316-9B97-817410471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0"/>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4053"/>
    <w:pPr>
      <w:spacing w:after="160" w:line="259" w:lineRule="auto"/>
    </w:pPr>
    <w:rPr>
      <w:sz w:val="22"/>
      <w:szCs w:val="22"/>
      <w:lang w:val="en-AU"/>
    </w:rPr>
  </w:style>
  <w:style w:type="paragraph" w:styleId="Heading1">
    <w:name w:val="heading 1"/>
    <w:basedOn w:val="Normal"/>
    <w:next w:val="Normal"/>
    <w:link w:val="Heading1Char"/>
    <w:uiPriority w:val="9"/>
    <w:qFormat/>
    <w:rsid w:val="000F60F8"/>
    <w:pPr>
      <w:keepNext/>
      <w:spacing w:after="200" w:line="500" w:lineRule="atLeast"/>
      <w:outlineLvl w:val="0"/>
    </w:pPr>
    <w:rPr>
      <w:rFonts w:cs="Arial"/>
      <w:b/>
      <w:bCs/>
      <w:sz w:val="50"/>
      <w:szCs w:val="32"/>
    </w:rPr>
  </w:style>
  <w:style w:type="paragraph" w:styleId="Heading2">
    <w:name w:val="heading 2"/>
    <w:basedOn w:val="Normal"/>
    <w:next w:val="Normal"/>
    <w:link w:val="Heading2Char"/>
    <w:qFormat/>
    <w:rsid w:val="000F60F8"/>
    <w:pPr>
      <w:keepNext/>
      <w:spacing w:line="280" w:lineRule="atLeast"/>
      <w:outlineLvl w:val="1"/>
    </w:pPr>
    <w:rPr>
      <w:rFonts w:cs="Arial"/>
      <w:bCs/>
      <w:iCs/>
      <w:sz w:val="32"/>
      <w:szCs w:val="32"/>
    </w:rPr>
  </w:style>
  <w:style w:type="paragraph" w:styleId="Heading3">
    <w:name w:val="heading 3"/>
    <w:basedOn w:val="Normal"/>
    <w:next w:val="Normal"/>
    <w:link w:val="Heading3Char"/>
    <w:qFormat/>
    <w:rsid w:val="000F60F8"/>
    <w:pPr>
      <w:keepNext/>
      <w:spacing w:line="280" w:lineRule="atLeast"/>
      <w:outlineLvl w:val="2"/>
    </w:pPr>
    <w:rPr>
      <w:rFonts w:cs="Arial"/>
      <w:b/>
      <w:bCs/>
      <w:color w:val="616A74" w:themeColor="background2"/>
      <w:sz w:val="24"/>
      <w:szCs w:val="26"/>
    </w:rPr>
  </w:style>
  <w:style w:type="paragraph" w:styleId="Heading4">
    <w:name w:val="heading 4"/>
    <w:basedOn w:val="Normal"/>
    <w:next w:val="Normal"/>
    <w:link w:val="Heading4Char"/>
    <w:semiHidden/>
    <w:unhideWhenUsed/>
    <w:rsid w:val="000F60F8"/>
    <w:pPr>
      <w:keepNext/>
      <w:outlineLvl w:val="3"/>
    </w:pPr>
    <w:rPr>
      <w:b/>
      <w:bCs/>
      <w:szCs w:val="28"/>
    </w:rPr>
  </w:style>
  <w:style w:type="paragraph" w:styleId="Heading5">
    <w:name w:val="heading 5"/>
    <w:basedOn w:val="Normal"/>
    <w:next w:val="Normal"/>
    <w:link w:val="Heading5Char"/>
    <w:semiHidden/>
    <w:unhideWhenUsed/>
    <w:rsid w:val="000F60F8"/>
    <w:pPr>
      <w:outlineLvl w:val="4"/>
    </w:pPr>
    <w:rPr>
      <w:b/>
      <w:bCs/>
      <w:iCs/>
      <w:szCs w:val="26"/>
    </w:rPr>
  </w:style>
  <w:style w:type="paragraph" w:styleId="Heading6">
    <w:name w:val="heading 6"/>
    <w:basedOn w:val="Normal"/>
    <w:next w:val="Normal"/>
    <w:link w:val="Heading6Char"/>
    <w:semiHidden/>
    <w:unhideWhenUsed/>
    <w:rsid w:val="000F60F8"/>
    <w:pPr>
      <w:spacing w:before="240" w:after="60"/>
      <w:outlineLvl w:val="5"/>
    </w:pPr>
    <w:rPr>
      <w:b/>
      <w:bCs/>
    </w:rPr>
  </w:style>
  <w:style w:type="paragraph" w:styleId="Heading7">
    <w:name w:val="heading 7"/>
    <w:basedOn w:val="Normal"/>
    <w:next w:val="Normal"/>
    <w:link w:val="Heading7Char"/>
    <w:semiHidden/>
    <w:unhideWhenUsed/>
    <w:rsid w:val="000F60F8"/>
    <w:pPr>
      <w:spacing w:before="240" w:after="60"/>
      <w:outlineLvl w:val="6"/>
    </w:pPr>
    <w:rPr>
      <w:b/>
    </w:rPr>
  </w:style>
  <w:style w:type="paragraph" w:styleId="Heading8">
    <w:name w:val="heading 8"/>
    <w:basedOn w:val="Normal"/>
    <w:next w:val="Normal"/>
    <w:link w:val="Heading8Char"/>
    <w:semiHidden/>
    <w:unhideWhenUsed/>
    <w:rsid w:val="000F60F8"/>
    <w:pPr>
      <w:spacing w:before="240" w:after="60"/>
      <w:outlineLvl w:val="7"/>
    </w:pPr>
    <w:rPr>
      <w:b/>
      <w:iCs/>
    </w:rPr>
  </w:style>
  <w:style w:type="paragraph" w:styleId="Heading9">
    <w:name w:val="heading 9"/>
    <w:basedOn w:val="Normal"/>
    <w:next w:val="Normal"/>
    <w:link w:val="Heading9Char"/>
    <w:semiHidden/>
    <w:unhideWhenUsed/>
    <w:rsid w:val="000F60F8"/>
    <w:pPr>
      <w:spacing w:before="240" w:after="60"/>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F60F8"/>
    <w:pPr>
      <w:jc w:val="right"/>
    </w:pPr>
    <w:rPr>
      <w:b/>
      <w:sz w:val="24"/>
    </w:rPr>
  </w:style>
  <w:style w:type="character" w:customStyle="1" w:styleId="HeaderChar">
    <w:name w:val="Header Char"/>
    <w:link w:val="Header"/>
    <w:uiPriority w:val="99"/>
    <w:rsid w:val="000F60F8"/>
    <w:rPr>
      <w:rFonts w:ascii="Arial" w:eastAsia="Times New Roman" w:hAnsi="Arial" w:cs="Times New Roman"/>
      <w:b/>
      <w:color w:val="000000" w:themeColor="text1"/>
      <w:lang w:val="en-AU"/>
    </w:rPr>
  </w:style>
  <w:style w:type="paragraph" w:styleId="Footer">
    <w:name w:val="footer"/>
    <w:basedOn w:val="Normal"/>
    <w:link w:val="FooterChar"/>
    <w:rsid w:val="000F60F8"/>
    <w:pPr>
      <w:spacing w:after="0"/>
      <w:jc w:val="right"/>
    </w:pPr>
    <w:rPr>
      <w:sz w:val="16"/>
    </w:rPr>
  </w:style>
  <w:style w:type="character" w:customStyle="1" w:styleId="FooterChar">
    <w:name w:val="Footer Char"/>
    <w:basedOn w:val="DefaultParagraphFont"/>
    <w:link w:val="Footer"/>
    <w:rsid w:val="000F60F8"/>
    <w:rPr>
      <w:rFonts w:ascii="Arial" w:eastAsia="Times New Roman" w:hAnsi="Arial" w:cs="Times New Roman"/>
      <w:color w:val="000000" w:themeColor="text1"/>
      <w:sz w:val="16"/>
      <w:lang w:val="en-AU"/>
    </w:rPr>
  </w:style>
  <w:style w:type="character" w:customStyle="1" w:styleId="Heading3Char">
    <w:name w:val="Heading 3 Char"/>
    <w:basedOn w:val="DefaultParagraphFont"/>
    <w:link w:val="Heading3"/>
    <w:rsid w:val="00F02F28"/>
    <w:rPr>
      <w:rFonts w:ascii="Arial" w:eastAsia="Times New Roman" w:hAnsi="Arial" w:cs="Arial"/>
      <w:b/>
      <w:bCs/>
      <w:color w:val="616A74" w:themeColor="background2"/>
      <w:szCs w:val="26"/>
      <w:lang w:val="en-AU"/>
    </w:rPr>
  </w:style>
  <w:style w:type="paragraph" w:customStyle="1" w:styleId="Address">
    <w:name w:val="Address"/>
    <w:basedOn w:val="Normal"/>
    <w:qFormat/>
    <w:rsid w:val="000F60F8"/>
    <w:pPr>
      <w:spacing w:after="0" w:line="240" w:lineRule="auto"/>
    </w:pPr>
    <w:rPr>
      <w:b/>
      <w:sz w:val="20"/>
    </w:rPr>
  </w:style>
  <w:style w:type="character" w:customStyle="1" w:styleId="Heading1Char">
    <w:name w:val="Heading 1 Char"/>
    <w:basedOn w:val="DefaultParagraphFont"/>
    <w:link w:val="Heading1"/>
    <w:uiPriority w:val="9"/>
    <w:rsid w:val="00CD59BB"/>
    <w:rPr>
      <w:rFonts w:ascii="Arial" w:eastAsia="Times New Roman" w:hAnsi="Arial" w:cs="Arial"/>
      <w:b/>
      <w:bCs/>
      <w:color w:val="000000" w:themeColor="text1"/>
      <w:sz w:val="50"/>
      <w:szCs w:val="32"/>
      <w:lang w:val="en-AU"/>
    </w:rPr>
  </w:style>
  <w:style w:type="paragraph" w:customStyle="1" w:styleId="Indentedparagraphoption2">
    <w:name w:val="Indented paragraph option 2"/>
    <w:basedOn w:val="ListParagraph"/>
    <w:link w:val="Indentedparagraphoption2Char"/>
    <w:qFormat/>
    <w:rsid w:val="000F60F8"/>
    <w:pPr>
      <w:keepNext/>
      <w:keepLines/>
      <w:numPr>
        <w:numId w:val="17"/>
      </w:numPr>
      <w:spacing w:line="360" w:lineRule="auto"/>
    </w:pPr>
    <w:rPr>
      <w:rFonts w:eastAsia="Calibri" w:cs="Arial"/>
    </w:rPr>
  </w:style>
  <w:style w:type="paragraph" w:customStyle="1" w:styleId="NoParagraphStyle">
    <w:name w:val="[No Paragraph Style]"/>
    <w:rsid w:val="000F60F8"/>
    <w:pPr>
      <w:widowControl w:val="0"/>
      <w:autoSpaceDE w:val="0"/>
      <w:autoSpaceDN w:val="0"/>
      <w:adjustRightInd w:val="0"/>
      <w:spacing w:line="288" w:lineRule="auto"/>
      <w:textAlignment w:val="center"/>
    </w:pPr>
    <w:rPr>
      <w:rFonts w:ascii="MinionPro-Regular" w:eastAsia="Times New Roman" w:hAnsi="MinionPro-Regular" w:cs="MinionPro-Regular"/>
      <w:color w:val="000000"/>
      <w:lang w:eastAsia="en-AU"/>
    </w:rPr>
  </w:style>
  <w:style w:type="paragraph" w:customStyle="1" w:styleId="Addressgrey">
    <w:name w:val="Address grey"/>
    <w:basedOn w:val="Footer"/>
    <w:link w:val="AddressgreyChar"/>
    <w:qFormat/>
    <w:rsid w:val="000F60F8"/>
    <w:rPr>
      <w:color w:val="4D4D4D"/>
    </w:rPr>
  </w:style>
  <w:style w:type="character" w:customStyle="1" w:styleId="AddressgreyChar">
    <w:name w:val="Address grey Char"/>
    <w:basedOn w:val="FooterChar"/>
    <w:link w:val="Addressgrey"/>
    <w:rsid w:val="000F60F8"/>
    <w:rPr>
      <w:rFonts w:ascii="Arial" w:eastAsia="Times New Roman" w:hAnsi="Arial" w:cs="Times New Roman"/>
      <w:color w:val="4D4D4D"/>
      <w:sz w:val="16"/>
      <w:lang w:val="en-AU"/>
    </w:rPr>
  </w:style>
  <w:style w:type="paragraph" w:styleId="BalloonText">
    <w:name w:val="Balloon Text"/>
    <w:basedOn w:val="Normal"/>
    <w:link w:val="BalloonTextChar"/>
    <w:semiHidden/>
    <w:unhideWhenUsed/>
    <w:rsid w:val="000F60F8"/>
    <w:pPr>
      <w:spacing w:after="0"/>
    </w:pPr>
    <w:rPr>
      <w:rFonts w:ascii="Segoe UI" w:hAnsi="Segoe UI" w:cs="Segoe UI"/>
      <w:szCs w:val="18"/>
    </w:rPr>
  </w:style>
  <w:style w:type="character" w:customStyle="1" w:styleId="BalloonTextChar">
    <w:name w:val="Balloon Text Char"/>
    <w:basedOn w:val="DefaultParagraphFont"/>
    <w:link w:val="BalloonText"/>
    <w:semiHidden/>
    <w:rsid w:val="000F60F8"/>
    <w:rPr>
      <w:rFonts w:ascii="Segoe UI" w:eastAsia="Times New Roman" w:hAnsi="Segoe UI" w:cs="Segoe UI"/>
      <w:color w:val="000000" w:themeColor="text1"/>
      <w:sz w:val="18"/>
      <w:szCs w:val="18"/>
      <w:lang w:val="en-AU"/>
    </w:rPr>
  </w:style>
  <w:style w:type="paragraph" w:styleId="Date">
    <w:name w:val="Date"/>
    <w:basedOn w:val="Normal"/>
    <w:next w:val="Normal"/>
    <w:link w:val="DateChar"/>
    <w:rsid w:val="000F60F8"/>
  </w:style>
  <w:style w:type="character" w:customStyle="1" w:styleId="DateChar">
    <w:name w:val="Date Char"/>
    <w:basedOn w:val="DefaultParagraphFont"/>
    <w:link w:val="Date"/>
    <w:rsid w:val="000F60F8"/>
    <w:rPr>
      <w:rFonts w:ascii="Arial" w:eastAsia="Times New Roman" w:hAnsi="Arial" w:cs="Times New Roman"/>
      <w:color w:val="000000" w:themeColor="text1"/>
      <w:sz w:val="20"/>
      <w:lang w:val="en-AU"/>
    </w:rPr>
  </w:style>
  <w:style w:type="character" w:styleId="Emphasis">
    <w:name w:val="Emphasis"/>
    <w:uiPriority w:val="20"/>
    <w:rsid w:val="000F60F8"/>
    <w:rPr>
      <w:b/>
      <w:color w:val="78BE20" w:themeColor="text2"/>
    </w:rPr>
  </w:style>
  <w:style w:type="character" w:styleId="EndnoteReference">
    <w:name w:val="endnote reference"/>
    <w:basedOn w:val="DefaultParagraphFont"/>
    <w:rsid w:val="000F60F8"/>
    <w:rPr>
      <w:vertAlign w:val="superscript"/>
    </w:rPr>
  </w:style>
  <w:style w:type="paragraph" w:styleId="EndnoteText">
    <w:name w:val="endnote text"/>
    <w:basedOn w:val="Normal"/>
    <w:link w:val="EndnoteTextChar"/>
    <w:rsid w:val="000F60F8"/>
    <w:pPr>
      <w:spacing w:after="0"/>
    </w:pPr>
    <w:rPr>
      <w:sz w:val="24"/>
    </w:rPr>
  </w:style>
  <w:style w:type="character" w:customStyle="1" w:styleId="EndnoteTextChar">
    <w:name w:val="Endnote Text Char"/>
    <w:basedOn w:val="DefaultParagraphFont"/>
    <w:link w:val="EndnoteText"/>
    <w:rsid w:val="000F60F8"/>
    <w:rPr>
      <w:rFonts w:ascii="Arial" w:eastAsia="Times New Roman" w:hAnsi="Arial" w:cs="Times New Roman"/>
      <w:color w:val="000000" w:themeColor="text1"/>
      <w:lang w:val="en-AU"/>
    </w:rPr>
  </w:style>
  <w:style w:type="character" w:customStyle="1" w:styleId="FooterBold">
    <w:name w:val="Footer Bold"/>
    <w:basedOn w:val="DefaultParagraphFont"/>
    <w:rsid w:val="000F60F8"/>
    <w:rPr>
      <w:rFonts w:ascii="Arial" w:hAnsi="Arial"/>
      <w:b/>
      <w:color w:val="FFFFFF"/>
      <w:sz w:val="16"/>
    </w:rPr>
  </w:style>
  <w:style w:type="paragraph" w:customStyle="1" w:styleId="FooterGrey">
    <w:name w:val="Footer Grey"/>
    <w:basedOn w:val="Footer"/>
    <w:rsid w:val="000F60F8"/>
    <w:rPr>
      <w:color w:val="6A747C"/>
      <w:sz w:val="18"/>
    </w:rPr>
  </w:style>
  <w:style w:type="paragraph" w:customStyle="1" w:styleId="FooterLegal">
    <w:name w:val="Footer Legal"/>
    <w:basedOn w:val="Footer"/>
    <w:qFormat/>
    <w:rsid w:val="000F60F8"/>
    <w:rPr>
      <w:sz w:val="14"/>
    </w:rPr>
  </w:style>
  <w:style w:type="paragraph" w:customStyle="1" w:styleId="FundingStatement">
    <w:name w:val="Funding Statement"/>
    <w:qFormat/>
    <w:rsid w:val="000F60F8"/>
    <w:rPr>
      <w:rFonts w:ascii="Arial" w:eastAsia="Calibri" w:hAnsi="Arial" w:cs="Times New Roman"/>
      <w:color w:val="616A74" w:themeColor="background2"/>
      <w:sz w:val="14"/>
      <w:szCs w:val="22"/>
      <w:lang w:val="en-AU"/>
    </w:rPr>
  </w:style>
  <w:style w:type="table" w:styleId="GridTable2">
    <w:name w:val="Grid Table 2"/>
    <w:basedOn w:val="TableNormal"/>
    <w:rsid w:val="000F60F8"/>
    <w:rPr>
      <w:rFonts w:ascii="Times New Roman" w:eastAsia="Times New Roman" w:hAnsi="Times New Roman" w:cs="Times New Roman"/>
      <w:sz w:val="20"/>
      <w:szCs w:val="20"/>
      <w:lang w:val="en-AU" w:eastAsia="en-A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5F6F9" w:themeFill="background1"/>
      </w:tcPr>
    </w:tblStylePr>
    <w:tblStylePr w:type="lastRow">
      <w:rPr>
        <w:b/>
        <w:bCs/>
      </w:rPr>
      <w:tblPr/>
      <w:tcPr>
        <w:tcBorders>
          <w:top w:val="double" w:sz="2" w:space="0" w:color="666666" w:themeColor="text1" w:themeTint="99"/>
          <w:bottom w:val="nil"/>
          <w:insideH w:val="nil"/>
          <w:insideV w:val="nil"/>
        </w:tcBorders>
        <w:shd w:val="clear" w:color="auto" w:fill="F5F6F9"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
    <w:name w:val="Grid Table 5 Dark"/>
    <w:basedOn w:val="TableNormal"/>
    <w:uiPriority w:val="50"/>
    <w:rsid w:val="000F60F8"/>
    <w:rPr>
      <w:rFonts w:ascii="Times New Roman" w:eastAsia="Times New Roman" w:hAnsi="Times New Roman" w:cs="Times New Roman"/>
      <w:sz w:val="20"/>
      <w:szCs w:val="20"/>
      <w:lang w:val="en-AU" w:eastAsia="en-AU"/>
    </w:rPr>
    <w:tblPr>
      <w:tblStyleRowBandSize w:val="1"/>
      <w:tblStyleColBandSize w:val="1"/>
      <w:tblBorders>
        <w:top w:val="single" w:sz="4" w:space="0" w:color="F5F6F9" w:themeColor="background1"/>
        <w:left w:val="single" w:sz="4" w:space="0" w:color="F5F6F9" w:themeColor="background1"/>
        <w:bottom w:val="single" w:sz="4" w:space="0" w:color="F5F6F9" w:themeColor="background1"/>
        <w:right w:val="single" w:sz="4" w:space="0" w:color="F5F6F9" w:themeColor="background1"/>
        <w:insideH w:val="single" w:sz="4" w:space="0" w:color="F5F6F9" w:themeColor="background1"/>
        <w:insideV w:val="single" w:sz="4" w:space="0" w:color="F5F6F9" w:themeColor="background1"/>
      </w:tblBorders>
    </w:tblPr>
    <w:tcPr>
      <w:shd w:val="clear" w:color="auto" w:fill="F5F6F9" w:themeFill="background1"/>
      <w:vAlign w:val="center"/>
    </w:tcPr>
    <w:tblStylePr w:type="firstRow">
      <w:rPr>
        <w:b/>
        <w:bCs/>
        <w:color w:val="F5F6F9" w:themeColor="background1"/>
      </w:rPr>
      <w:tblPr/>
      <w:tcPr>
        <w:shd w:val="clear" w:color="auto" w:fill="78BE20" w:themeFill="text2"/>
      </w:tcPr>
    </w:tblStylePr>
    <w:tblStylePr w:type="lastRow">
      <w:rPr>
        <w:b/>
        <w:bCs/>
        <w:color w:val="F5F6F9" w:themeColor="background1"/>
      </w:rPr>
      <w:tblPr/>
      <w:tcPr>
        <w:shd w:val="clear" w:color="auto" w:fill="78BE20" w:themeFill="text2"/>
      </w:tcPr>
    </w:tblStylePr>
    <w:tblStylePr w:type="firstCol">
      <w:rPr>
        <w:b/>
        <w:bCs/>
        <w:color w:val="F5F6F9" w:themeColor="background1"/>
      </w:rPr>
      <w:tblPr/>
      <w:tcPr>
        <w:shd w:val="clear" w:color="auto" w:fill="E4F6CD" w:themeFill="text2" w:themeFillTint="33"/>
      </w:tcPr>
    </w:tblStylePr>
    <w:tblStylePr w:type="lastCol">
      <w:rPr>
        <w:b/>
        <w:bCs/>
        <w:color w:val="F5F6F9" w:themeColor="background1"/>
      </w:rPr>
      <w:tblPr/>
      <w:tcPr>
        <w:shd w:val="clear" w:color="auto" w:fill="E4F6CD" w:themeFill="text2" w:themeFillTint="33"/>
      </w:tcPr>
    </w:tblStylePr>
    <w:tblStylePr w:type="band1Vert">
      <w:tblPr/>
      <w:tcPr>
        <w:shd w:val="clear" w:color="auto" w:fill="F5F6F9" w:themeFill="background1"/>
      </w:tcPr>
    </w:tblStylePr>
    <w:tblStylePr w:type="band2Vert">
      <w:tblPr/>
      <w:tcPr>
        <w:shd w:val="clear" w:color="auto" w:fill="F5F6F9" w:themeFill="background1"/>
      </w:tcPr>
    </w:tblStylePr>
    <w:tblStylePr w:type="band1Horz">
      <w:tblPr/>
      <w:tcPr>
        <w:shd w:val="clear" w:color="auto" w:fill="999999" w:themeFill="text1" w:themeFillTint="66"/>
      </w:tcPr>
    </w:tblStylePr>
  </w:style>
  <w:style w:type="character" w:customStyle="1" w:styleId="Heading2Char">
    <w:name w:val="Heading 2 Char"/>
    <w:basedOn w:val="DefaultParagraphFont"/>
    <w:link w:val="Heading2"/>
    <w:rsid w:val="000F60F8"/>
    <w:rPr>
      <w:rFonts w:ascii="Arial" w:eastAsia="Times New Roman" w:hAnsi="Arial" w:cs="Arial"/>
      <w:bCs/>
      <w:iCs/>
      <w:color w:val="000000" w:themeColor="text1"/>
      <w:sz w:val="32"/>
      <w:szCs w:val="32"/>
      <w:lang w:val="en-AU"/>
    </w:rPr>
  </w:style>
  <w:style w:type="character" w:customStyle="1" w:styleId="Heading4Char">
    <w:name w:val="Heading 4 Char"/>
    <w:basedOn w:val="DefaultParagraphFont"/>
    <w:link w:val="Heading4"/>
    <w:semiHidden/>
    <w:rsid w:val="000F60F8"/>
    <w:rPr>
      <w:rFonts w:ascii="Arial" w:eastAsia="Times New Roman" w:hAnsi="Arial" w:cs="Times New Roman"/>
      <w:b/>
      <w:bCs/>
      <w:color w:val="000000" w:themeColor="text1"/>
      <w:sz w:val="20"/>
      <w:szCs w:val="28"/>
      <w:lang w:val="en-AU"/>
    </w:rPr>
  </w:style>
  <w:style w:type="character" w:customStyle="1" w:styleId="Heading5Char">
    <w:name w:val="Heading 5 Char"/>
    <w:basedOn w:val="DefaultParagraphFont"/>
    <w:link w:val="Heading5"/>
    <w:semiHidden/>
    <w:rsid w:val="000F60F8"/>
    <w:rPr>
      <w:rFonts w:ascii="Arial" w:eastAsia="Times New Roman" w:hAnsi="Arial" w:cs="Times New Roman"/>
      <w:b/>
      <w:bCs/>
      <w:iCs/>
      <w:color w:val="000000" w:themeColor="text1"/>
      <w:sz w:val="18"/>
      <w:szCs w:val="26"/>
      <w:lang w:val="en-AU"/>
    </w:rPr>
  </w:style>
  <w:style w:type="character" w:customStyle="1" w:styleId="Heading6Char">
    <w:name w:val="Heading 6 Char"/>
    <w:basedOn w:val="DefaultParagraphFont"/>
    <w:link w:val="Heading6"/>
    <w:semiHidden/>
    <w:rsid w:val="000F60F8"/>
    <w:rPr>
      <w:rFonts w:ascii="Arial" w:eastAsia="Times New Roman" w:hAnsi="Arial" w:cs="Times New Roman"/>
      <w:b/>
      <w:bCs/>
      <w:color w:val="000000" w:themeColor="text1"/>
      <w:sz w:val="20"/>
      <w:szCs w:val="22"/>
      <w:lang w:val="en-AU"/>
    </w:rPr>
  </w:style>
  <w:style w:type="character" w:customStyle="1" w:styleId="Heading7Char">
    <w:name w:val="Heading 7 Char"/>
    <w:basedOn w:val="DefaultParagraphFont"/>
    <w:link w:val="Heading7"/>
    <w:semiHidden/>
    <w:rsid w:val="000F60F8"/>
    <w:rPr>
      <w:rFonts w:ascii="Arial" w:eastAsia="Times New Roman" w:hAnsi="Arial" w:cs="Times New Roman"/>
      <w:b/>
      <w:color w:val="000000" w:themeColor="text1"/>
      <w:sz w:val="20"/>
      <w:lang w:val="en-AU"/>
    </w:rPr>
  </w:style>
  <w:style w:type="character" w:customStyle="1" w:styleId="Heading8Char">
    <w:name w:val="Heading 8 Char"/>
    <w:basedOn w:val="DefaultParagraphFont"/>
    <w:link w:val="Heading8"/>
    <w:semiHidden/>
    <w:rsid w:val="000F60F8"/>
    <w:rPr>
      <w:rFonts w:ascii="Arial" w:eastAsia="Times New Roman" w:hAnsi="Arial" w:cs="Times New Roman"/>
      <w:b/>
      <w:iCs/>
      <w:color w:val="000000" w:themeColor="text1"/>
      <w:sz w:val="20"/>
      <w:lang w:val="en-AU"/>
    </w:rPr>
  </w:style>
  <w:style w:type="character" w:customStyle="1" w:styleId="Heading9Char">
    <w:name w:val="Heading 9 Char"/>
    <w:basedOn w:val="DefaultParagraphFont"/>
    <w:link w:val="Heading9"/>
    <w:semiHidden/>
    <w:rsid w:val="000F60F8"/>
    <w:rPr>
      <w:rFonts w:ascii="Arial" w:eastAsia="Times New Roman" w:hAnsi="Arial" w:cs="Arial"/>
      <w:b/>
      <w:color w:val="000000" w:themeColor="text1"/>
      <w:sz w:val="20"/>
      <w:szCs w:val="22"/>
      <w:lang w:val="en-AU"/>
    </w:rPr>
  </w:style>
  <w:style w:type="table" w:customStyle="1" w:styleId="headspaceTable">
    <w:name w:val="headspace Table"/>
    <w:basedOn w:val="TableNormal"/>
    <w:uiPriority w:val="99"/>
    <w:rsid w:val="000F60F8"/>
    <w:rPr>
      <w:rFonts w:ascii="Arial" w:eastAsia="Calibri" w:hAnsi="Arial" w:cs="Times New Roman"/>
      <w:sz w:val="20"/>
      <w:szCs w:val="20"/>
      <w:lang w:val="en-AU" w:eastAsia="en-AU"/>
    </w:rPr>
    <w:tblPr>
      <w:tblBorders>
        <w:insideH w:val="single" w:sz="4" w:space="0" w:color="616A74" w:themeColor="background2"/>
        <w:insideV w:val="single" w:sz="4" w:space="0" w:color="616A74" w:themeColor="background2"/>
      </w:tblBorders>
    </w:tblPr>
    <w:tblStylePr w:type="firstRow">
      <w:rPr>
        <w:rFonts w:ascii="Arial" w:hAnsi="Arial"/>
        <w:b/>
        <w:color w:val="616A74" w:themeColor="background2"/>
        <w:sz w:val="22"/>
      </w:rPr>
      <w:tblPr/>
      <w:tcPr>
        <w:shd w:val="clear" w:color="auto" w:fill="DEE1E3" w:themeFill="background2" w:themeFillTint="33"/>
      </w:tcPr>
    </w:tblStylePr>
    <w:tblStylePr w:type="firstCol">
      <w:rPr>
        <w:b/>
      </w:rPr>
    </w:tblStylePr>
  </w:style>
  <w:style w:type="character" w:styleId="Hyperlink">
    <w:name w:val="Hyperlink"/>
    <w:basedOn w:val="DefaultParagraphFont"/>
    <w:uiPriority w:val="99"/>
    <w:unhideWhenUsed/>
    <w:rsid w:val="000F60F8"/>
    <w:rPr>
      <w:color w:val="000000" w:themeColor="hyperlink"/>
      <w:u w:val="single"/>
    </w:rPr>
  </w:style>
  <w:style w:type="paragraph" w:styleId="ListParagraph">
    <w:name w:val="List Paragraph"/>
    <w:basedOn w:val="Normal"/>
    <w:uiPriority w:val="34"/>
    <w:qFormat/>
    <w:rsid w:val="000F60F8"/>
    <w:pPr>
      <w:ind w:left="720"/>
      <w:contextualSpacing/>
    </w:pPr>
  </w:style>
  <w:style w:type="paragraph" w:customStyle="1" w:styleId="Indentedparagraphoption1">
    <w:name w:val="Indented paragraph option 1"/>
    <w:basedOn w:val="ListParagraph"/>
    <w:link w:val="Indentedparagraphoption1Char"/>
    <w:qFormat/>
    <w:rsid w:val="000F60F8"/>
    <w:pPr>
      <w:numPr>
        <w:numId w:val="16"/>
      </w:numPr>
      <w:spacing w:line="360" w:lineRule="auto"/>
    </w:pPr>
    <w:rPr>
      <w:rFonts w:eastAsia="Calibri" w:cs="Arial"/>
    </w:rPr>
  </w:style>
  <w:style w:type="character" w:customStyle="1" w:styleId="Indentedparagraphoption1Char">
    <w:name w:val="Indented paragraph option 1 Char"/>
    <w:link w:val="Indentedparagraphoption1"/>
    <w:rsid w:val="000F60F8"/>
    <w:rPr>
      <w:rFonts w:ascii="Arial" w:eastAsia="Calibri" w:hAnsi="Arial" w:cs="Arial"/>
      <w:color w:val="000000" w:themeColor="text1"/>
      <w:sz w:val="20"/>
      <w:szCs w:val="22"/>
      <w:lang w:val="en-AU"/>
    </w:rPr>
  </w:style>
  <w:style w:type="character" w:customStyle="1" w:styleId="Indentedparagraphoption2Char">
    <w:name w:val="Indented paragraph option 2 Char"/>
    <w:link w:val="Indentedparagraphoption2"/>
    <w:rsid w:val="000F60F8"/>
    <w:rPr>
      <w:rFonts w:ascii="Arial" w:eastAsia="Calibri" w:hAnsi="Arial" w:cs="Arial"/>
      <w:color w:val="000000" w:themeColor="text1"/>
      <w:sz w:val="20"/>
      <w:szCs w:val="22"/>
      <w:lang w:val="en-AU"/>
    </w:rPr>
  </w:style>
  <w:style w:type="paragraph" w:customStyle="1" w:styleId="Issuedate">
    <w:name w:val="Issue date"/>
    <w:basedOn w:val="Normal"/>
    <w:qFormat/>
    <w:rsid w:val="000F60F8"/>
    <w:pPr>
      <w:spacing w:before="200"/>
    </w:pPr>
    <w:rPr>
      <w:rFonts w:cs="Arial"/>
      <w:b/>
      <w:noProof/>
      <w:sz w:val="40"/>
      <w:szCs w:val="32"/>
    </w:rPr>
  </w:style>
  <w:style w:type="paragraph" w:styleId="ListBullet">
    <w:name w:val="List Bullet"/>
    <w:basedOn w:val="Normal"/>
    <w:qFormat/>
    <w:rsid w:val="000F60F8"/>
    <w:pPr>
      <w:numPr>
        <w:numId w:val="18"/>
      </w:numPr>
    </w:pPr>
  </w:style>
  <w:style w:type="paragraph" w:customStyle="1" w:styleId="Listparagraph2">
    <w:name w:val="List paragraph 2"/>
    <w:basedOn w:val="ListParagraph"/>
    <w:link w:val="Listparagraph2Char"/>
    <w:qFormat/>
    <w:rsid w:val="000F60F8"/>
    <w:pPr>
      <w:numPr>
        <w:numId w:val="19"/>
      </w:numPr>
      <w:spacing w:line="360" w:lineRule="auto"/>
    </w:pPr>
    <w:rPr>
      <w:rFonts w:eastAsia="Calibri"/>
    </w:rPr>
  </w:style>
  <w:style w:type="character" w:customStyle="1" w:styleId="Listparagraph2Char">
    <w:name w:val="List paragraph 2 Char"/>
    <w:link w:val="Listparagraph2"/>
    <w:rsid w:val="000F60F8"/>
    <w:rPr>
      <w:rFonts w:ascii="Arial" w:eastAsia="Calibri" w:hAnsi="Arial" w:cs="Times New Roman"/>
      <w:color w:val="000000" w:themeColor="text1"/>
      <w:sz w:val="20"/>
      <w:szCs w:val="22"/>
      <w:lang w:val="en-AU"/>
    </w:rPr>
  </w:style>
  <w:style w:type="character" w:styleId="PageNumber">
    <w:name w:val="page number"/>
    <w:basedOn w:val="DefaultParagraphFont"/>
    <w:rsid w:val="000F60F8"/>
    <w:rPr>
      <w:rFonts w:ascii="Arial" w:hAnsi="Arial"/>
      <w:color w:val="616A74" w:themeColor="background2"/>
    </w:rPr>
  </w:style>
  <w:style w:type="table" w:styleId="TableGrid">
    <w:name w:val="Table Grid"/>
    <w:basedOn w:val="TableNormal"/>
    <w:rsid w:val="000F60F8"/>
    <w:rPr>
      <w:rFonts w:ascii="Arial" w:eastAsia="Times New Roman" w:hAnsi="Arial"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F60F8"/>
    <w:pPr>
      <w:spacing w:before="60" w:after="60"/>
    </w:pPr>
    <w:rPr>
      <w:rFonts w:cs="Arial"/>
      <w:b/>
      <w:noProof/>
      <w:color w:val="73797C"/>
      <w:szCs w:val="20"/>
    </w:rPr>
  </w:style>
  <w:style w:type="paragraph" w:customStyle="1" w:styleId="Tabletext">
    <w:name w:val="Table text"/>
    <w:basedOn w:val="Normal"/>
    <w:qFormat/>
    <w:rsid w:val="000F60F8"/>
    <w:pPr>
      <w:spacing w:before="60" w:after="60"/>
    </w:pPr>
    <w:rPr>
      <w:noProof/>
      <w:spacing w:val="-3"/>
      <w:lang w:val="en-US"/>
    </w:rPr>
  </w:style>
  <w:style w:type="paragraph" w:customStyle="1" w:styleId="TableTitle">
    <w:name w:val="Table Title"/>
    <w:basedOn w:val="Normal"/>
    <w:next w:val="Normal"/>
    <w:qFormat/>
    <w:rsid w:val="000F60F8"/>
    <w:pPr>
      <w:spacing w:line="240" w:lineRule="atLeast"/>
    </w:pPr>
    <w:rPr>
      <w:b/>
      <w:color w:val="6A747C"/>
    </w:rPr>
  </w:style>
  <w:style w:type="paragraph" w:styleId="Title">
    <w:name w:val="Title"/>
    <w:basedOn w:val="Normal"/>
    <w:next w:val="Normal"/>
    <w:link w:val="TitleChar"/>
    <w:uiPriority w:val="10"/>
    <w:qFormat/>
    <w:rsid w:val="000F60F8"/>
    <w:pPr>
      <w:spacing w:before="3200" w:after="300"/>
      <w:ind w:left="-43"/>
      <w:contextualSpacing/>
    </w:pPr>
    <w:rPr>
      <w:rFonts w:ascii="Arial Bold" w:eastAsia="PMingLiU" w:hAnsi="Arial Bold"/>
      <w:b/>
      <w:kern w:val="28"/>
      <w:sz w:val="100"/>
      <w:szCs w:val="52"/>
    </w:rPr>
  </w:style>
  <w:style w:type="character" w:customStyle="1" w:styleId="TitleChar">
    <w:name w:val="Title Char"/>
    <w:basedOn w:val="DefaultParagraphFont"/>
    <w:link w:val="Title"/>
    <w:uiPriority w:val="10"/>
    <w:rsid w:val="000F60F8"/>
    <w:rPr>
      <w:rFonts w:ascii="Arial Bold" w:eastAsia="PMingLiU" w:hAnsi="Arial Bold" w:cs="Times New Roman"/>
      <w:b/>
      <w:color w:val="000000" w:themeColor="text1"/>
      <w:kern w:val="28"/>
      <w:sz w:val="100"/>
      <w:szCs w:val="52"/>
      <w:lang w:val="en-AU"/>
    </w:rPr>
  </w:style>
  <w:style w:type="paragraph" w:styleId="TOC1">
    <w:name w:val="toc 1"/>
    <w:basedOn w:val="Normal"/>
    <w:next w:val="Normal"/>
    <w:autoRedefine/>
    <w:uiPriority w:val="39"/>
    <w:unhideWhenUsed/>
    <w:rsid w:val="000F60F8"/>
    <w:pPr>
      <w:spacing w:after="100"/>
    </w:pPr>
  </w:style>
  <w:style w:type="paragraph" w:styleId="TOC2">
    <w:name w:val="toc 2"/>
    <w:basedOn w:val="Normal"/>
    <w:next w:val="Normal"/>
    <w:autoRedefine/>
    <w:uiPriority w:val="39"/>
    <w:unhideWhenUsed/>
    <w:rsid w:val="000F60F8"/>
    <w:pPr>
      <w:spacing w:after="100"/>
      <w:ind w:left="200"/>
    </w:pPr>
  </w:style>
  <w:style w:type="paragraph" w:styleId="TOC3">
    <w:name w:val="toc 3"/>
    <w:basedOn w:val="Normal"/>
    <w:next w:val="Normal"/>
    <w:autoRedefine/>
    <w:uiPriority w:val="39"/>
    <w:unhideWhenUsed/>
    <w:rsid w:val="000F60F8"/>
    <w:pPr>
      <w:spacing w:after="100"/>
      <w:ind w:left="400"/>
    </w:pPr>
  </w:style>
  <w:style w:type="paragraph" w:styleId="TOCHeading">
    <w:name w:val="TOC Heading"/>
    <w:basedOn w:val="Heading1"/>
    <w:next w:val="Normal"/>
    <w:uiPriority w:val="39"/>
    <w:unhideWhenUsed/>
    <w:qFormat/>
    <w:rsid w:val="000F60F8"/>
    <w:pPr>
      <w:keepLines/>
      <w:spacing w:before="240" w:after="0" w:line="259" w:lineRule="auto"/>
      <w:outlineLvl w:val="9"/>
    </w:pPr>
    <w:rPr>
      <w:rFonts w:asciiTheme="majorHAnsi" w:eastAsiaTheme="majorEastAsia" w:hAnsiTheme="majorHAnsi" w:cstheme="majorBidi"/>
      <w:bCs w:val="0"/>
      <w:color w:val="78BE20" w:themeColor="text2"/>
      <w:sz w:val="32"/>
      <w:lang w:val="en-US"/>
    </w:rPr>
  </w:style>
  <w:style w:type="paragraph" w:styleId="IntenseQuote">
    <w:name w:val="Intense Quote"/>
    <w:basedOn w:val="Normal"/>
    <w:next w:val="Normal"/>
    <w:link w:val="IntenseQuoteChar"/>
    <w:uiPriority w:val="30"/>
    <w:qFormat/>
    <w:rsid w:val="00C84603"/>
    <w:pPr>
      <w:pBdr>
        <w:top w:val="single" w:sz="4" w:space="10" w:color="1E22AA" w:themeColor="accent1"/>
        <w:bottom w:val="single" w:sz="4" w:space="10" w:color="1E22AA" w:themeColor="accent1"/>
      </w:pBdr>
      <w:spacing w:before="360" w:after="360"/>
      <w:ind w:left="864" w:right="864"/>
      <w:jc w:val="center"/>
    </w:pPr>
    <w:rPr>
      <w:i/>
      <w:iCs/>
      <w:color w:val="1E22AA" w:themeColor="accent1"/>
    </w:rPr>
  </w:style>
  <w:style w:type="character" w:customStyle="1" w:styleId="IntenseQuoteChar">
    <w:name w:val="Intense Quote Char"/>
    <w:basedOn w:val="DefaultParagraphFont"/>
    <w:link w:val="IntenseQuote"/>
    <w:uiPriority w:val="30"/>
    <w:rsid w:val="00C84603"/>
    <w:rPr>
      <w:i/>
      <w:iCs/>
      <w:color w:val="1E22AA" w:themeColor="accent1"/>
      <w:sz w:val="22"/>
      <w:szCs w:val="22"/>
      <w:lang w:val="en-AU"/>
    </w:rPr>
  </w:style>
  <w:style w:type="character" w:styleId="IntenseEmphasis">
    <w:name w:val="Intense Emphasis"/>
    <w:basedOn w:val="DefaultParagraphFont"/>
    <w:uiPriority w:val="21"/>
    <w:qFormat/>
    <w:rsid w:val="00C84603"/>
    <w:rPr>
      <w:i/>
      <w:iCs/>
      <w:color w:val="1E22AA" w:themeColor="accent1"/>
    </w:rPr>
  </w:style>
  <w:style w:type="character" w:styleId="CommentReference">
    <w:name w:val="annotation reference"/>
    <w:basedOn w:val="DefaultParagraphFont"/>
    <w:uiPriority w:val="99"/>
    <w:semiHidden/>
    <w:unhideWhenUsed/>
    <w:rsid w:val="008D195C"/>
    <w:rPr>
      <w:sz w:val="16"/>
      <w:szCs w:val="16"/>
    </w:rPr>
  </w:style>
  <w:style w:type="paragraph" w:styleId="CommentText">
    <w:name w:val="annotation text"/>
    <w:basedOn w:val="Normal"/>
    <w:link w:val="CommentTextChar"/>
    <w:uiPriority w:val="99"/>
    <w:semiHidden/>
    <w:unhideWhenUsed/>
    <w:rsid w:val="008D195C"/>
    <w:pPr>
      <w:spacing w:line="240" w:lineRule="auto"/>
    </w:pPr>
    <w:rPr>
      <w:sz w:val="20"/>
      <w:szCs w:val="20"/>
    </w:rPr>
  </w:style>
  <w:style w:type="character" w:customStyle="1" w:styleId="CommentTextChar">
    <w:name w:val="Comment Text Char"/>
    <w:basedOn w:val="DefaultParagraphFont"/>
    <w:link w:val="CommentText"/>
    <w:uiPriority w:val="99"/>
    <w:semiHidden/>
    <w:rsid w:val="008D195C"/>
    <w:rPr>
      <w:sz w:val="20"/>
      <w:szCs w:val="20"/>
      <w:lang w:val="en-AU"/>
    </w:rPr>
  </w:style>
  <w:style w:type="paragraph" w:styleId="CommentSubject">
    <w:name w:val="annotation subject"/>
    <w:basedOn w:val="CommentText"/>
    <w:next w:val="CommentText"/>
    <w:link w:val="CommentSubjectChar"/>
    <w:uiPriority w:val="99"/>
    <w:semiHidden/>
    <w:unhideWhenUsed/>
    <w:rsid w:val="008D195C"/>
    <w:rPr>
      <w:b/>
      <w:bCs/>
    </w:rPr>
  </w:style>
  <w:style w:type="character" w:customStyle="1" w:styleId="CommentSubjectChar">
    <w:name w:val="Comment Subject Char"/>
    <w:basedOn w:val="CommentTextChar"/>
    <w:link w:val="CommentSubject"/>
    <w:uiPriority w:val="99"/>
    <w:semiHidden/>
    <w:rsid w:val="008D195C"/>
    <w:rPr>
      <w:b/>
      <w:bCs/>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irector@sectorconnect.org.a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Headspace%20Campbelltown\Brand%20Refresh\Template%20-%20headspace%20Letterhead%20Colour%202019.dotx" TargetMode="External"/></Relationships>
</file>

<file path=word/theme/theme1.xml><?xml version="1.0" encoding="utf-8"?>
<a:theme xmlns:a="http://schemas.openxmlformats.org/drawingml/2006/main" name="Office Theme">
  <a:themeElements>
    <a:clrScheme name="Custom 1">
      <a:dk1>
        <a:srgbClr val="000000"/>
      </a:dk1>
      <a:lt1>
        <a:srgbClr val="F5F6F9"/>
      </a:lt1>
      <a:dk2>
        <a:srgbClr val="78BE20"/>
      </a:dk2>
      <a:lt2>
        <a:srgbClr val="616A74"/>
      </a:lt2>
      <a:accent1>
        <a:srgbClr val="1E22AA"/>
      </a:accent1>
      <a:accent2>
        <a:srgbClr val="B83A4B"/>
      </a:accent2>
      <a:accent3>
        <a:srgbClr val="88DBDF"/>
      </a:accent3>
      <a:accent4>
        <a:srgbClr val="ED8B00"/>
      </a:accent4>
      <a:accent5>
        <a:srgbClr val="006F62"/>
      </a:accent5>
      <a:accent6>
        <a:srgbClr val="FFC845"/>
      </a:accent6>
      <a:hlink>
        <a:srgbClr val="000000"/>
      </a:hlink>
      <a:folHlink>
        <a:srgbClr val="616A74"/>
      </a:folHlink>
    </a:clrScheme>
    <a:fontScheme name="Headspa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DA0A109CDD514989263CDAE1131DEF" ma:contentTypeVersion="12" ma:contentTypeDescription="Create a new document." ma:contentTypeScope="" ma:versionID="e801af43f8e18ae8a2bf5608fc9e37e7">
  <xsd:schema xmlns:xsd="http://www.w3.org/2001/XMLSchema" xmlns:xs="http://www.w3.org/2001/XMLSchema" xmlns:p="http://schemas.microsoft.com/office/2006/metadata/properties" xmlns:ns2="c00433b4-38d6-41d1-8cdd-74777a87304d" xmlns:ns3="0bbcf4e2-4fa8-49ba-97d1-aad9cebf2040" targetNamespace="http://schemas.microsoft.com/office/2006/metadata/properties" ma:root="true" ma:fieldsID="63e1a1ce3e0fbd961f45dd0a9e7a8f55" ns2:_="" ns3:_="">
    <xsd:import namespace="c00433b4-38d6-41d1-8cdd-74777a87304d"/>
    <xsd:import namespace="0bbcf4e2-4fa8-49ba-97d1-aad9cebf2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0433b4-38d6-41d1-8cdd-74777a8730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bcf4e2-4fa8-49ba-97d1-aad9cebf204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124F96-7EE6-472B-AE34-99E8010BE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0433b4-38d6-41d1-8cdd-74777a87304d"/>
    <ds:schemaRef ds:uri="0bbcf4e2-4fa8-49ba-97d1-aad9cebf2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98C2B5-9DE1-4512-B4EC-E12AD4C0FE52}">
  <ds:schemaRefs>
    <ds:schemaRef ds:uri="http://schemas.openxmlformats.org/officeDocument/2006/bibliography"/>
  </ds:schemaRefs>
</ds:datastoreItem>
</file>

<file path=customXml/itemProps3.xml><?xml version="1.0" encoding="utf-8"?>
<ds:datastoreItem xmlns:ds="http://schemas.openxmlformats.org/officeDocument/2006/customXml" ds:itemID="{B27471DA-1DA7-48BC-90B1-A89260518D1E}">
  <ds:schemaRefs>
    <ds:schemaRef ds:uri="http://schemas.microsoft.com/sharepoint/v3/contenttype/forms"/>
  </ds:schemaRefs>
</ds:datastoreItem>
</file>

<file path=customXml/itemProps4.xml><?xml version="1.0" encoding="utf-8"?>
<ds:datastoreItem xmlns:ds="http://schemas.openxmlformats.org/officeDocument/2006/customXml" ds:itemID="{F5532BEB-E088-4979-9FBE-99058F40FE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Template - headspace Letterhead Colour 2019</Template>
  <TotalTime>7</TotalTime>
  <Pages>4</Pages>
  <Words>717</Words>
  <Characters>4090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Charishma Kaliyanda</dc:creator>
  <cp:keywords/>
  <dc:description/>
  <cp:lastModifiedBy>Hollie McCurley</cp:lastModifiedBy>
  <cp:revision>3</cp:revision>
  <cp:lastPrinted>2019-03-26T05:24:00Z</cp:lastPrinted>
  <dcterms:created xsi:type="dcterms:W3CDTF">2020-11-19T05:44:00Z</dcterms:created>
  <dcterms:modified xsi:type="dcterms:W3CDTF">2020-11-19T06:38:00Z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9983366d-5ad0-4265-9b35-9bf2e5b47ef5</vt:lpwstr>
  </property>
  <property fmtid="{D5CDD505-2E9C-101B-9397-08002B2CF9AE}" pid="3" name="ContentTypeId">
    <vt:lpwstr>0x010100F2DA0A109CDD514989263CDAE1131DEF</vt:lpwstr>
  </property>
</Properties>
</file>